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97" w:rsidRDefault="00C40897" w:rsidP="007C5C40">
      <w:pPr>
        <w:pStyle w:val="a9"/>
        <w:rPr>
          <w:rFonts w:ascii="Times New Roman" w:eastAsia="新細明體" w:hAnsi="Times New Roman"/>
        </w:rPr>
      </w:pPr>
    </w:p>
    <w:p w:rsidR="00C40897" w:rsidRDefault="00C40897" w:rsidP="007C5C40">
      <w:pPr>
        <w:widowControl/>
        <w:autoSpaceDE w:val="0"/>
        <w:autoSpaceDN w:val="0"/>
        <w:ind w:right="340"/>
        <w:textAlignment w:val="bottom"/>
      </w:pPr>
      <w:r>
        <w:rPr>
          <w:rFonts w:hint="eastAsia"/>
        </w:rPr>
        <w:t>課程代號：</w:t>
      </w:r>
      <w:r>
        <w:t>408 10500, 408 10510</w:t>
      </w:r>
    </w:p>
    <w:p w:rsidR="00C40897" w:rsidRDefault="00C40897" w:rsidP="007C5C40">
      <w:pPr>
        <w:pStyle w:val="a9"/>
        <w:rPr>
          <w:rFonts w:ascii="Times New Roman" w:eastAsia="新細明體" w:hAnsi="Times New Roman"/>
        </w:rPr>
      </w:pPr>
      <w:r>
        <w:rPr>
          <w:rFonts w:ascii="Times New Roman" w:eastAsia="新細明體" w:hAnsi="Times New Roman" w:hint="eastAsia"/>
        </w:rPr>
        <w:t>課程名稱：</w:t>
      </w:r>
      <w:proofErr w:type="gramStart"/>
      <w:r>
        <w:rPr>
          <w:rFonts w:hint="eastAsia"/>
          <w:kern w:val="0"/>
        </w:rPr>
        <w:t>肌內效貼紮、肌內效貼</w:t>
      </w:r>
      <w:proofErr w:type="gramEnd"/>
      <w:r>
        <w:rPr>
          <w:rFonts w:hint="eastAsia"/>
          <w:kern w:val="0"/>
        </w:rPr>
        <w:t>紮實習</w:t>
      </w:r>
    </w:p>
    <w:p w:rsidR="00C40897" w:rsidRDefault="00C40897" w:rsidP="007C5C40">
      <w:pPr>
        <w:pStyle w:val="a8"/>
        <w:spacing w:line="240" w:lineRule="auto"/>
        <w:rPr>
          <w:szCs w:val="24"/>
        </w:rPr>
      </w:pPr>
      <w:r>
        <w:rPr>
          <w:rFonts w:ascii="Times New Roman" w:hint="eastAsia"/>
        </w:rPr>
        <w:t>學分數：各</w:t>
      </w:r>
      <w:proofErr w:type="gramStart"/>
      <w:r>
        <w:rPr>
          <w:rFonts w:hint="eastAsia"/>
          <w:szCs w:val="24"/>
        </w:rPr>
        <w:t>一</w:t>
      </w:r>
      <w:proofErr w:type="gramEnd"/>
      <w:r>
        <w:rPr>
          <w:rFonts w:hint="eastAsia"/>
          <w:szCs w:val="24"/>
        </w:rPr>
        <w:t>學分</w:t>
      </w:r>
    </w:p>
    <w:p w:rsidR="003938D1" w:rsidRDefault="003938D1" w:rsidP="003938D1">
      <w:pPr>
        <w:pStyle w:val="a9"/>
        <w:rPr>
          <w:rFonts w:ascii="Times New Roman" w:eastAsia="新細明體" w:hAnsi="Times New Roman"/>
        </w:rPr>
      </w:pPr>
      <w:proofErr w:type="gramStart"/>
      <w:r>
        <w:rPr>
          <w:rFonts w:ascii="Times New Roman" w:eastAsia="新細明體" w:hAnsi="Times New Roman" w:hint="eastAsia"/>
        </w:rPr>
        <w:t>主授教師︰</w:t>
      </w:r>
      <w:proofErr w:type="gramEnd"/>
      <w:r>
        <w:rPr>
          <w:rFonts w:ascii="Times New Roman" w:eastAsia="新細明體" w:hAnsi="Times New Roman" w:hint="eastAsia"/>
        </w:rPr>
        <w:t>柴惠敏</w:t>
      </w:r>
    </w:p>
    <w:p w:rsidR="003938D1" w:rsidRDefault="003938D1" w:rsidP="003938D1">
      <w:pPr>
        <w:pStyle w:val="a9"/>
        <w:adjustRightInd w:val="0"/>
        <w:ind w:firstLine="1276"/>
        <w:rPr>
          <w:rFonts w:ascii="Times New Roman" w:eastAsia="新細明體" w:hAnsi="Times New Roman"/>
        </w:rPr>
      </w:pPr>
      <w:r>
        <w:rPr>
          <w:rFonts w:ascii="Times New Roman" w:eastAsia="新細明體" w:hAnsi="Times New Roman" w:hint="eastAsia"/>
        </w:rPr>
        <w:t>辦公室：公衛大樓三樓</w:t>
      </w:r>
      <w:r>
        <w:rPr>
          <w:rFonts w:ascii="Times New Roman" w:eastAsia="新細明體" w:hAnsi="Times New Roman"/>
        </w:rPr>
        <w:t>309</w:t>
      </w:r>
      <w:r>
        <w:rPr>
          <w:rFonts w:ascii="Times New Roman" w:eastAsia="新細明體" w:hAnsi="Times New Roman" w:hint="eastAsia"/>
        </w:rPr>
        <w:t>室</w:t>
      </w:r>
    </w:p>
    <w:p w:rsidR="003938D1" w:rsidRDefault="003938D1" w:rsidP="003938D1">
      <w:pPr>
        <w:pStyle w:val="a9"/>
        <w:ind w:firstLine="1276"/>
        <w:rPr>
          <w:rFonts w:ascii="Times New Roman" w:eastAsia="新細明體" w:hAnsi="Times New Roman"/>
        </w:rPr>
      </w:pPr>
      <w:r>
        <w:rPr>
          <w:rFonts w:ascii="Times New Roman" w:eastAsia="新細明體" w:hAnsi="Times New Roman" w:hint="eastAsia"/>
        </w:rPr>
        <w:t>電話：</w:t>
      </w:r>
      <w:r>
        <w:rPr>
          <w:rFonts w:ascii="Times New Roman" w:eastAsia="新細明體" w:hAnsi="Times New Roman"/>
        </w:rPr>
        <w:t>33</w:t>
      </w:r>
      <w:r>
        <w:rPr>
          <w:rFonts w:ascii="Times New Roman" w:eastAsia="新細明體" w:hAnsi="Times New Roman" w:hint="eastAsia"/>
        </w:rPr>
        <w:t>66-</w:t>
      </w:r>
      <w:r>
        <w:rPr>
          <w:rFonts w:ascii="Times New Roman" w:eastAsia="新細明體" w:hAnsi="Times New Roman"/>
        </w:rPr>
        <w:t>8140</w:t>
      </w:r>
    </w:p>
    <w:p w:rsidR="003938D1" w:rsidRDefault="003938D1" w:rsidP="003938D1">
      <w:pPr>
        <w:pStyle w:val="a9"/>
        <w:ind w:firstLine="1276"/>
        <w:rPr>
          <w:rFonts w:ascii="Times New Roman" w:eastAsia="新細明體" w:hAnsi="Times New Roman"/>
        </w:rPr>
      </w:pPr>
      <w:r>
        <w:rPr>
          <w:rFonts w:ascii="Times New Roman" w:eastAsia="新細明體" w:hAnsi="Times New Roman"/>
        </w:rPr>
        <w:t>E-Mail</w:t>
      </w:r>
      <w:r>
        <w:rPr>
          <w:rFonts w:ascii="Times New Roman" w:eastAsia="新細明體" w:hAnsi="Times New Roman" w:hint="eastAsia"/>
        </w:rPr>
        <w:t>：</w:t>
      </w:r>
      <w:r>
        <w:rPr>
          <w:rFonts w:ascii="Times New Roman" w:eastAsia="新細明體" w:hAnsi="Times New Roman"/>
        </w:rPr>
        <w:t>hmchai@ntu.edu.tw</w:t>
      </w:r>
    </w:p>
    <w:p w:rsidR="003938D1" w:rsidRDefault="003938D1" w:rsidP="003938D1">
      <w:pPr>
        <w:pStyle w:val="a9"/>
        <w:rPr>
          <w:rFonts w:ascii="Times New Roman" w:eastAsia="新細明體" w:hAnsi="Times New Roman"/>
        </w:rPr>
      </w:pPr>
      <w:r>
        <w:rPr>
          <w:rFonts w:ascii="Times New Roman" w:eastAsia="新細明體" w:hAnsi="Times New Roman" w:hint="eastAsia"/>
        </w:rPr>
        <w:t>授課對象：</w:t>
      </w:r>
      <w:r>
        <w:rPr>
          <w:rFonts w:ascii="Times New Roman" w:eastAsia="新細明體" w:hAnsi="Times New Roman" w:hint="eastAsia"/>
          <w:kern w:val="0"/>
        </w:rPr>
        <w:t>物理治療學系一年級</w:t>
      </w:r>
      <w:r>
        <w:rPr>
          <w:rFonts w:ascii="Times New Roman" w:eastAsia="新細明體" w:hAnsi="Times New Roman" w:hint="eastAsia"/>
        </w:rPr>
        <w:t>學生</w:t>
      </w:r>
    </w:p>
    <w:p w:rsidR="003938D1" w:rsidRDefault="003938D1" w:rsidP="003938D1">
      <w:pPr>
        <w:pStyle w:val="a9"/>
        <w:rPr>
          <w:rFonts w:ascii="Times New Roman" w:eastAsia="新細明體" w:hAnsi="Times New Roman"/>
        </w:rPr>
      </w:pPr>
      <w:r>
        <w:rPr>
          <w:rFonts w:ascii="Times New Roman" w:eastAsia="新細明體" w:hAnsi="Times New Roman" w:hint="eastAsia"/>
        </w:rPr>
        <w:t>授課時間：每週</w:t>
      </w:r>
      <w:proofErr w:type="gramStart"/>
      <w:r>
        <w:rPr>
          <w:rFonts w:ascii="Times New Roman" w:eastAsia="新細明體" w:hAnsi="Times New Roman" w:hint="eastAsia"/>
        </w:rPr>
        <w:t>三</w:t>
      </w:r>
      <w:proofErr w:type="gramEnd"/>
      <w:r>
        <w:rPr>
          <w:rFonts w:ascii="Times New Roman" w:eastAsia="新細明體" w:hAnsi="Times New Roman" w:hint="eastAsia"/>
        </w:rPr>
        <w:t>上午</w:t>
      </w:r>
      <w:r>
        <w:rPr>
          <w:rFonts w:ascii="Times New Roman" w:eastAsia="新細明體" w:hAnsi="Times New Roman" w:hint="eastAsia"/>
        </w:rPr>
        <w:t>11:20~12:10</w:t>
      </w:r>
      <w:r>
        <w:rPr>
          <w:rFonts w:ascii="Times New Roman" w:eastAsia="新細明體" w:hAnsi="Times New Roman" w:hint="eastAsia"/>
        </w:rPr>
        <w:t>、下午</w:t>
      </w:r>
      <w:r>
        <w:rPr>
          <w:rFonts w:ascii="Times New Roman" w:eastAsia="新細明體" w:hAnsi="Times New Roman" w:hint="eastAsia"/>
        </w:rPr>
        <w:t>13</w:t>
      </w:r>
      <w:r>
        <w:rPr>
          <w:rFonts w:ascii="Times New Roman" w:eastAsia="新細明體" w:hAnsi="Times New Roman"/>
        </w:rPr>
        <w:t>:</w:t>
      </w:r>
      <w:r>
        <w:rPr>
          <w:rFonts w:ascii="Times New Roman" w:eastAsia="新細明體" w:hAnsi="Times New Roman" w:hint="eastAsia"/>
        </w:rPr>
        <w:t>2</w:t>
      </w:r>
      <w:r>
        <w:rPr>
          <w:rFonts w:ascii="Times New Roman" w:eastAsia="新細明體" w:hAnsi="Times New Roman"/>
        </w:rPr>
        <w:t>0~</w:t>
      </w:r>
      <w:r>
        <w:rPr>
          <w:rFonts w:ascii="Times New Roman" w:eastAsia="新細明體" w:hAnsi="Times New Roman" w:hint="eastAsia"/>
        </w:rPr>
        <w:t>15:10</w:t>
      </w:r>
    </w:p>
    <w:p w:rsidR="003938D1" w:rsidRDefault="003938D1" w:rsidP="003938D1">
      <w:pPr>
        <w:pStyle w:val="a9"/>
      </w:pPr>
      <w:r>
        <w:rPr>
          <w:rFonts w:ascii="Times New Roman" w:eastAsia="新細明體" w:hAnsi="Times New Roman" w:hint="eastAsia"/>
        </w:rPr>
        <w:t>授課地點：公衛大樓二樓</w:t>
      </w:r>
      <w:r>
        <w:rPr>
          <w:rFonts w:ascii="Times New Roman" w:eastAsia="新細明體" w:hAnsi="Times New Roman" w:hint="eastAsia"/>
        </w:rPr>
        <w:t>215</w:t>
      </w:r>
      <w:r>
        <w:rPr>
          <w:rFonts w:ascii="Times New Roman" w:eastAsia="新細明體" w:hAnsi="Times New Roman" w:hint="eastAsia"/>
        </w:rPr>
        <w:t>教室</w:t>
      </w:r>
    </w:p>
    <w:p w:rsidR="00C40897" w:rsidRDefault="00C40897" w:rsidP="007C5C40">
      <w:pPr>
        <w:pStyle w:val="a9"/>
        <w:ind w:left="1276" w:hanging="1276"/>
      </w:pPr>
      <w:r>
        <w:rPr>
          <w:rFonts w:ascii="Times New Roman" w:eastAsia="新細明體" w:hAnsi="Times New Roman" w:hint="eastAsia"/>
        </w:rPr>
        <w:t>課程說明：</w:t>
      </w:r>
      <w:r>
        <w:rPr>
          <w:rFonts w:ascii="Times New Roman" w:eastAsia="新細明體" w:hAnsi="Times New Roman"/>
        </w:rPr>
        <w:t xml:space="preserve"> </w:t>
      </w:r>
      <w:proofErr w:type="gramStart"/>
      <w:r>
        <w:rPr>
          <w:rFonts w:ascii="Times New Roman" w:eastAsia="新細明體" w:hAnsi="Times New Roman" w:hint="eastAsia"/>
        </w:rPr>
        <w:t>肌內效貼紮</w:t>
      </w:r>
      <w:proofErr w:type="gramEnd"/>
      <w:r>
        <w:rPr>
          <w:rFonts w:ascii="Times New Roman" w:eastAsia="新細明體" w:hAnsi="Times New Roman" w:hint="eastAsia"/>
          <w:kern w:val="0"/>
        </w:rPr>
        <w:t>為近年來</w:t>
      </w:r>
      <w:r>
        <w:rPr>
          <w:rFonts w:ascii="Times New Roman" w:hint="eastAsia"/>
        </w:rPr>
        <w:t>盛行於物理治療界或運動界的貼</w:t>
      </w:r>
      <w:proofErr w:type="gramStart"/>
      <w:r>
        <w:rPr>
          <w:rFonts w:ascii="Times New Roman" w:hint="eastAsia"/>
        </w:rPr>
        <w:t>紮</w:t>
      </w:r>
      <w:proofErr w:type="gramEnd"/>
      <w:r>
        <w:rPr>
          <w:rFonts w:ascii="Times New Roman" w:hint="eastAsia"/>
        </w:rPr>
        <w:t>療法，其治療成功之關鍵在於對人體動作的瞭解及軟組織解剖位置與功能的熟識</w:t>
      </w:r>
      <w:r>
        <w:rPr>
          <w:rFonts w:ascii="Times New Roman" w:eastAsia="新細明體" w:hAnsi="Times New Roman" w:hint="eastAsia"/>
          <w:kern w:val="0"/>
        </w:rPr>
        <w:t>。藉由物理治療師的手</w:t>
      </w:r>
      <w:r w:rsidR="00980CE3">
        <w:rPr>
          <w:rFonts w:ascii="Times New Roman" w:eastAsia="新細明體" w:hAnsi="Times New Roman" w:hint="eastAsia"/>
          <w:kern w:val="0"/>
        </w:rPr>
        <w:t>法</w:t>
      </w:r>
      <w:r>
        <w:rPr>
          <w:rFonts w:ascii="Times New Roman" w:eastAsia="新細明體" w:hAnsi="Times New Roman" w:hint="eastAsia"/>
          <w:kern w:val="0"/>
        </w:rPr>
        <w:t>與</w:t>
      </w:r>
      <w:proofErr w:type="gramStart"/>
      <w:r>
        <w:rPr>
          <w:rFonts w:ascii="Times New Roman" w:eastAsia="新細明體" w:hAnsi="Times New Roman" w:hint="eastAsia"/>
          <w:kern w:val="0"/>
        </w:rPr>
        <w:t>肌內效貼紮</w:t>
      </w:r>
      <w:proofErr w:type="gramEnd"/>
      <w:r>
        <w:rPr>
          <w:rFonts w:ascii="Times New Roman" w:eastAsia="新細明體" w:hAnsi="Times New Roman" w:hint="eastAsia"/>
          <w:kern w:val="0"/>
        </w:rPr>
        <w:t>的彈性，可引導軟組織至其最佳狀況位置，以舒緩臨床症狀</w:t>
      </w:r>
      <w:r w:rsidR="00980CE3">
        <w:rPr>
          <w:rFonts w:ascii="Times New Roman" w:eastAsia="新細明體" w:hAnsi="Times New Roman" w:hint="eastAsia"/>
          <w:kern w:val="0"/>
        </w:rPr>
        <w:t>，增進關節功能</w:t>
      </w:r>
      <w:r>
        <w:rPr>
          <w:rFonts w:ascii="Times New Roman" w:eastAsia="新細明體" w:hAnsi="Times New Roman" w:hint="eastAsia"/>
          <w:kern w:val="0"/>
        </w:rPr>
        <w:t>。本課程</w:t>
      </w:r>
      <w:r>
        <w:rPr>
          <w:rFonts w:ascii="Times New Roman" w:eastAsia="新細明體" w:hAnsi="Times New Roman" w:hint="eastAsia"/>
        </w:rPr>
        <w:t>探討常發生傷害的數個人體動作，</w:t>
      </w:r>
      <w:r>
        <w:rPr>
          <w:rFonts w:ascii="Times New Roman" w:eastAsia="新細明體" w:hAnsi="Times New Roman" w:hint="eastAsia"/>
          <w:kern w:val="0"/>
        </w:rPr>
        <w:t>並練習</w:t>
      </w:r>
      <w:r w:rsidR="00A01556">
        <w:rPr>
          <w:rFonts w:ascii="Times New Roman" w:eastAsia="新細明體" w:hAnsi="Times New Roman" w:hint="eastAsia"/>
          <w:kern w:val="0"/>
        </w:rPr>
        <w:t>相關</w:t>
      </w:r>
      <w:r>
        <w:rPr>
          <w:rFonts w:ascii="Times New Roman" w:eastAsia="新細明體" w:hAnsi="Times New Roman" w:hint="eastAsia"/>
          <w:kern w:val="0"/>
        </w:rPr>
        <w:t>的</w:t>
      </w:r>
      <w:proofErr w:type="gramStart"/>
      <w:r>
        <w:rPr>
          <w:rFonts w:ascii="Times New Roman" w:eastAsia="新細明體" w:hAnsi="Times New Roman" w:hint="eastAsia"/>
          <w:kern w:val="0"/>
        </w:rPr>
        <w:t>肌內效</w:t>
      </w:r>
      <w:r>
        <w:rPr>
          <w:rFonts w:ascii="Times New Roman" w:hint="eastAsia"/>
        </w:rPr>
        <w:t>貼紮</w:t>
      </w:r>
      <w:proofErr w:type="gramEnd"/>
      <w:r>
        <w:rPr>
          <w:rFonts w:ascii="Times New Roman" w:eastAsia="新細明體" w:hAnsi="Times New Roman" w:hint="eastAsia"/>
          <w:kern w:val="0"/>
        </w:rPr>
        <w:t>技巧，期使學習者能利用這些技巧來強化專業能力</w:t>
      </w:r>
      <w:r>
        <w:rPr>
          <w:rFonts w:ascii="Times New Roman" w:hint="eastAsia"/>
        </w:rPr>
        <w:t>，並引導學生熟習相關肌肉及其作用</w:t>
      </w:r>
      <w:r>
        <w:rPr>
          <w:rFonts w:ascii="Times New Roman" w:eastAsia="新細明體" w:hAnsi="Times New Roman" w:hint="eastAsia"/>
          <w:kern w:val="0"/>
        </w:rPr>
        <w:t>。</w:t>
      </w:r>
      <w:r w:rsidR="00443675">
        <w:rPr>
          <w:rFonts w:hint="eastAsia"/>
        </w:rPr>
        <w:t>本課程期末應繳交一份</w:t>
      </w:r>
      <w:proofErr w:type="gramStart"/>
      <w:r w:rsidR="00443675">
        <w:rPr>
          <w:rFonts w:hint="eastAsia"/>
        </w:rPr>
        <w:t>肌內效貼紮</w:t>
      </w:r>
      <w:proofErr w:type="gramEnd"/>
      <w:r w:rsidR="00443675">
        <w:rPr>
          <w:rFonts w:hint="eastAsia"/>
        </w:rPr>
        <w:t>研究的團隊報告。</w:t>
      </w:r>
    </w:p>
    <w:p w:rsidR="00C40897" w:rsidRDefault="00C40897" w:rsidP="007C5C40">
      <w:pPr>
        <w:widowControl/>
        <w:autoSpaceDE w:val="0"/>
        <w:autoSpaceDN w:val="0"/>
        <w:ind w:right="340"/>
        <w:textAlignment w:val="bottom"/>
      </w:pPr>
      <w:r>
        <w:rPr>
          <w:rFonts w:hint="eastAsia"/>
        </w:rPr>
        <w:t>非同步教學課程網頁：</w:t>
      </w:r>
      <w:r w:rsidR="001E0FB8">
        <w:fldChar w:fldCharType="begin"/>
      </w:r>
      <w:r w:rsidR="00AD42FC">
        <w:instrText>HYPERLINK "http://www.pt.ntu.edu.tw/hmchai/SurfaceAnatomy/Index.htm"</w:instrText>
      </w:r>
      <w:r w:rsidR="001E0FB8">
        <w:fldChar w:fldCharType="separate"/>
      </w:r>
      <w:r>
        <w:rPr>
          <w:rStyle w:val="a3"/>
        </w:rPr>
        <w:t>http://www.pt.ntu.edu.tw/hmchai/ElasticTaping/Index.htm</w:t>
      </w:r>
      <w:r w:rsidR="001E0FB8">
        <w:fldChar w:fldCharType="end"/>
      </w:r>
    </w:p>
    <w:p w:rsidR="00C40897" w:rsidRDefault="00C40897" w:rsidP="007C5C40">
      <w:pPr>
        <w:widowControl/>
        <w:autoSpaceDE w:val="0"/>
        <w:autoSpaceDN w:val="0"/>
        <w:ind w:right="340"/>
        <w:textAlignment w:val="bottom"/>
      </w:pPr>
      <w:r>
        <w:rPr>
          <w:rFonts w:hint="eastAsia"/>
        </w:rPr>
        <w:t>教學目標：學生在修習本課程後，應能</w:t>
      </w:r>
    </w:p>
    <w:p w:rsidR="00C40897" w:rsidRDefault="00C40897" w:rsidP="007C5C40">
      <w:pPr>
        <w:widowControl/>
        <w:autoSpaceDE w:val="0"/>
        <w:autoSpaceDN w:val="0"/>
        <w:ind w:leftChars="516" w:left="1538" w:right="340" w:hangingChars="125" w:hanging="300"/>
        <w:textAlignment w:val="bottom"/>
      </w:pPr>
      <w:r>
        <w:t xml:space="preserve">1. </w:t>
      </w:r>
      <w:r>
        <w:rPr>
          <w:rFonts w:hint="eastAsia"/>
        </w:rPr>
        <w:t>了解物理治療師常用貼布的種類及其應用。</w:t>
      </w:r>
    </w:p>
    <w:p w:rsidR="00C40897" w:rsidRDefault="00C40897" w:rsidP="007C5C40">
      <w:pPr>
        <w:widowControl/>
        <w:autoSpaceDE w:val="0"/>
        <w:autoSpaceDN w:val="0"/>
        <w:ind w:leftChars="516" w:left="1538" w:right="340" w:hangingChars="125" w:hanging="300"/>
        <w:textAlignment w:val="bottom"/>
      </w:pPr>
      <w:r>
        <w:t xml:space="preserve">2. </w:t>
      </w:r>
      <w:r>
        <w:rPr>
          <w:rFonts w:hint="eastAsia"/>
        </w:rPr>
        <w:t>熟記</w:t>
      </w:r>
      <w:r w:rsidR="0081753D">
        <w:rPr>
          <w:rFonts w:hint="eastAsia"/>
        </w:rPr>
        <w:t>40</w:t>
      </w:r>
      <w:r w:rsidR="00363A3E">
        <w:rPr>
          <w:rFonts w:hint="eastAsia"/>
        </w:rPr>
        <w:t>條常發生</w:t>
      </w:r>
      <w:r w:rsidR="002F049B">
        <w:rPr>
          <w:rFonts w:hint="eastAsia"/>
        </w:rPr>
        <w:t>傷害的</w:t>
      </w:r>
      <w:r>
        <w:rPr>
          <w:rFonts w:hint="eastAsia"/>
        </w:rPr>
        <w:t>肌肉之接點、走向、及作用。</w:t>
      </w:r>
    </w:p>
    <w:p w:rsidR="00C40897" w:rsidRDefault="00C40897" w:rsidP="007C5C40">
      <w:pPr>
        <w:widowControl/>
        <w:autoSpaceDE w:val="0"/>
        <w:autoSpaceDN w:val="0"/>
        <w:ind w:leftChars="516" w:left="1538" w:right="340" w:hangingChars="125" w:hanging="300"/>
        <w:textAlignment w:val="bottom"/>
      </w:pPr>
      <w:r>
        <w:t xml:space="preserve">3. </w:t>
      </w:r>
      <w:r>
        <w:rPr>
          <w:rFonts w:hint="eastAsia"/>
        </w:rPr>
        <w:t>認識常見的姿勢或動作傷害及其貼</w:t>
      </w:r>
      <w:proofErr w:type="gramStart"/>
      <w:r>
        <w:rPr>
          <w:rFonts w:hint="eastAsia"/>
        </w:rPr>
        <w:t>紮</w:t>
      </w:r>
      <w:proofErr w:type="gramEnd"/>
      <w:r>
        <w:rPr>
          <w:rFonts w:hint="eastAsia"/>
        </w:rPr>
        <w:t>技巧，並探討其作用。</w:t>
      </w:r>
    </w:p>
    <w:p w:rsidR="002F049B" w:rsidRDefault="00C40897" w:rsidP="007C5C40">
      <w:pPr>
        <w:widowControl/>
        <w:autoSpaceDE w:val="0"/>
        <w:autoSpaceDN w:val="0"/>
        <w:ind w:leftChars="516" w:left="1538" w:right="340" w:hangingChars="125" w:hanging="300"/>
        <w:textAlignment w:val="bottom"/>
      </w:pPr>
      <w:r>
        <w:t xml:space="preserve">4. </w:t>
      </w:r>
      <w:r>
        <w:rPr>
          <w:rFonts w:hint="eastAsia"/>
        </w:rPr>
        <w:t>熟悉</w:t>
      </w:r>
      <w:r w:rsidR="00443675">
        <w:rPr>
          <w:rFonts w:hint="eastAsia"/>
        </w:rPr>
        <w:t>臨床研究技巧，並能</w:t>
      </w:r>
      <w:r>
        <w:rPr>
          <w:rFonts w:hint="eastAsia"/>
        </w:rPr>
        <w:t>口頭報告及小組討論。</w:t>
      </w:r>
    </w:p>
    <w:p w:rsidR="003938D1" w:rsidRDefault="003938D1" w:rsidP="007C5C40">
      <w:pPr>
        <w:widowControl/>
        <w:tabs>
          <w:tab w:val="left" w:pos="851"/>
          <w:tab w:val="left" w:pos="7088"/>
        </w:tabs>
        <w:autoSpaceDE w:val="0"/>
        <w:autoSpaceDN w:val="0"/>
        <w:ind w:right="340"/>
        <w:textAlignment w:val="bottom"/>
      </w:pPr>
    </w:p>
    <w:p w:rsidR="002F049B" w:rsidRDefault="00C40897" w:rsidP="007C5C40">
      <w:pPr>
        <w:widowControl/>
        <w:tabs>
          <w:tab w:val="left" w:pos="851"/>
          <w:tab w:val="left" w:pos="7088"/>
        </w:tabs>
        <w:autoSpaceDE w:val="0"/>
        <w:autoSpaceDN w:val="0"/>
        <w:ind w:right="340"/>
        <w:textAlignment w:val="bottom"/>
      </w:pPr>
      <w:r>
        <w:rPr>
          <w:rFonts w:hint="eastAsia"/>
        </w:rPr>
        <w:t>計分方式：</w:t>
      </w:r>
    </w:p>
    <w:p w:rsidR="002F049B" w:rsidRDefault="002F049B" w:rsidP="00FD6BA1">
      <w:pPr>
        <w:widowControl/>
        <w:tabs>
          <w:tab w:val="left" w:pos="7088"/>
        </w:tabs>
        <w:autoSpaceDE w:val="0"/>
        <w:autoSpaceDN w:val="0"/>
        <w:ind w:leftChars="236" w:left="566" w:right="340"/>
        <w:textAlignment w:val="bottom"/>
      </w:pPr>
      <w:proofErr w:type="gramStart"/>
      <w:r>
        <w:rPr>
          <w:rFonts w:hint="eastAsia"/>
          <w:kern w:val="0"/>
        </w:rPr>
        <w:t>肌內效貼紮</w:t>
      </w:r>
      <w:proofErr w:type="gramEnd"/>
      <w:r>
        <w:rPr>
          <w:rFonts w:hint="eastAsia"/>
          <w:kern w:val="0"/>
        </w:rPr>
        <w:t>：</w:t>
      </w:r>
      <w:r w:rsidR="005E79EA">
        <w:rPr>
          <w:rFonts w:hint="eastAsia"/>
        </w:rPr>
        <w:t>團隊</w:t>
      </w:r>
      <w:r w:rsidR="00C40897">
        <w:rPr>
          <w:rFonts w:hint="eastAsia"/>
        </w:rPr>
        <w:t>報告</w:t>
      </w:r>
      <w:r w:rsidR="005E79EA">
        <w:rPr>
          <w:rFonts w:hint="eastAsia"/>
        </w:rPr>
        <w:t>6</w:t>
      </w:r>
      <w:r w:rsidR="00C40897">
        <w:t>0%</w:t>
      </w:r>
      <w:r w:rsidR="00980CE3">
        <w:rPr>
          <w:rFonts w:hint="eastAsia"/>
        </w:rPr>
        <w:t xml:space="preserve"> </w:t>
      </w:r>
      <w:r w:rsidR="00AD5C25">
        <w:rPr>
          <w:rFonts w:hint="eastAsia"/>
        </w:rPr>
        <w:t>(</w:t>
      </w:r>
      <w:r w:rsidR="005E79EA">
        <w:rPr>
          <w:rFonts w:hint="eastAsia"/>
        </w:rPr>
        <w:t>含</w:t>
      </w:r>
      <w:r w:rsidR="00AD5C25">
        <w:rPr>
          <w:rFonts w:hint="eastAsia"/>
        </w:rPr>
        <w:t>口頭報告、修正後的電子檔</w:t>
      </w:r>
      <w:r w:rsidR="00AD5C25">
        <w:rPr>
          <w:rFonts w:hint="eastAsia"/>
        </w:rPr>
        <w:t>)</w:t>
      </w:r>
      <w:r w:rsidR="00FD6BA1">
        <w:rPr>
          <w:rFonts w:hint="eastAsia"/>
        </w:rPr>
        <w:t>；</w:t>
      </w:r>
      <w:r w:rsidR="005A4CBC">
        <w:rPr>
          <w:rFonts w:hint="eastAsia"/>
        </w:rPr>
        <w:t>兩次肌肉報告</w:t>
      </w:r>
      <w:r w:rsidR="005A4CBC">
        <w:rPr>
          <w:rFonts w:hint="eastAsia"/>
        </w:rPr>
        <w:t>2</w:t>
      </w:r>
      <w:r w:rsidR="005E6D27">
        <w:rPr>
          <w:rFonts w:hint="eastAsia"/>
        </w:rPr>
        <w:t>0%</w:t>
      </w:r>
      <w:r w:rsidR="005E6D27">
        <w:rPr>
          <w:rFonts w:hint="eastAsia"/>
        </w:rPr>
        <w:t>；上課表現</w:t>
      </w:r>
      <w:r w:rsidR="005A4CBC">
        <w:rPr>
          <w:rFonts w:hint="eastAsia"/>
        </w:rPr>
        <w:t>2</w:t>
      </w:r>
      <w:r w:rsidR="005E6D27">
        <w:rPr>
          <w:rFonts w:hint="eastAsia"/>
        </w:rPr>
        <w:t>0%</w:t>
      </w:r>
    </w:p>
    <w:p w:rsidR="00C40897" w:rsidRDefault="002F049B" w:rsidP="007C5C40">
      <w:pPr>
        <w:widowControl/>
        <w:tabs>
          <w:tab w:val="left" w:pos="7088"/>
        </w:tabs>
        <w:autoSpaceDE w:val="0"/>
        <w:autoSpaceDN w:val="0"/>
        <w:ind w:leftChars="236" w:left="566" w:right="340"/>
        <w:textAlignment w:val="bottom"/>
        <w:rPr>
          <w:kern w:val="0"/>
        </w:rPr>
      </w:pPr>
      <w:proofErr w:type="gramStart"/>
      <w:r>
        <w:rPr>
          <w:rFonts w:hint="eastAsia"/>
          <w:kern w:val="0"/>
        </w:rPr>
        <w:t>肌內效貼</w:t>
      </w:r>
      <w:proofErr w:type="gramEnd"/>
      <w:r>
        <w:rPr>
          <w:rFonts w:hint="eastAsia"/>
          <w:kern w:val="0"/>
        </w:rPr>
        <w:t>紮實習：期末</w:t>
      </w:r>
      <w:r w:rsidR="00AD5C25">
        <w:rPr>
          <w:rFonts w:hint="eastAsia"/>
          <w:kern w:val="0"/>
        </w:rPr>
        <w:t>實習考</w:t>
      </w:r>
      <w:r w:rsidR="002D482B">
        <w:rPr>
          <w:rFonts w:hint="eastAsia"/>
          <w:kern w:val="0"/>
        </w:rPr>
        <w:t>試</w:t>
      </w:r>
      <w:r w:rsidR="005E6D27">
        <w:rPr>
          <w:rFonts w:hint="eastAsia"/>
          <w:kern w:val="0"/>
        </w:rPr>
        <w:t>7</w:t>
      </w:r>
      <w:r>
        <w:rPr>
          <w:rFonts w:hint="eastAsia"/>
          <w:kern w:val="0"/>
        </w:rPr>
        <w:t>0% (</w:t>
      </w:r>
      <w:r w:rsidR="005E79EA">
        <w:rPr>
          <w:rFonts w:hint="eastAsia"/>
          <w:kern w:val="0"/>
        </w:rPr>
        <w:t>跑</w:t>
      </w:r>
      <w:proofErr w:type="gramStart"/>
      <w:r w:rsidR="005E79EA">
        <w:rPr>
          <w:rFonts w:hint="eastAsia"/>
          <w:kern w:val="0"/>
        </w:rPr>
        <w:t>檯</w:t>
      </w:r>
      <w:proofErr w:type="gramEnd"/>
      <w:r>
        <w:rPr>
          <w:rFonts w:hint="eastAsia"/>
          <w:kern w:val="0"/>
        </w:rPr>
        <w:t>)</w:t>
      </w:r>
      <w:r>
        <w:rPr>
          <w:rFonts w:hint="eastAsia"/>
          <w:kern w:val="0"/>
        </w:rPr>
        <w:t>；上課表現</w:t>
      </w:r>
      <w:r w:rsidR="005E6D27">
        <w:rPr>
          <w:rFonts w:hint="eastAsia"/>
          <w:kern w:val="0"/>
        </w:rPr>
        <w:t>3</w:t>
      </w:r>
      <w:r>
        <w:rPr>
          <w:rFonts w:hint="eastAsia"/>
          <w:kern w:val="0"/>
        </w:rPr>
        <w:t>0%</w:t>
      </w:r>
    </w:p>
    <w:p w:rsidR="002F049B" w:rsidRPr="002F049B" w:rsidRDefault="002F049B" w:rsidP="007C5C40">
      <w:pPr>
        <w:widowControl/>
        <w:tabs>
          <w:tab w:val="left" w:pos="7088"/>
        </w:tabs>
        <w:autoSpaceDE w:val="0"/>
        <w:autoSpaceDN w:val="0"/>
        <w:ind w:leftChars="236" w:left="566" w:right="340"/>
        <w:textAlignment w:val="bottom"/>
      </w:pPr>
    </w:p>
    <w:p w:rsidR="00C40897" w:rsidRDefault="00C40897" w:rsidP="007C5C40">
      <w:pPr>
        <w:pStyle w:val="a9"/>
        <w:tabs>
          <w:tab w:val="num" w:pos="1620"/>
        </w:tabs>
        <w:ind w:left="1620" w:hanging="1620"/>
        <w:rPr>
          <w:rFonts w:ascii="Times New Roman" w:eastAsia="新細明體" w:hAnsi="Times New Roman"/>
        </w:rPr>
      </w:pPr>
      <w:r>
        <w:rPr>
          <w:rFonts w:ascii="Times New Roman" w:eastAsia="新細明體" w:hAnsi="Times New Roman" w:hint="eastAsia"/>
        </w:rPr>
        <w:t>主要參考書</w:t>
      </w:r>
      <w:r>
        <w:rPr>
          <w:rFonts w:ascii="Times New Roman" w:eastAsia="新細明體" w:hAnsi="Times New Roman"/>
        </w:rPr>
        <w:t xml:space="preserve">: </w:t>
      </w:r>
    </w:p>
    <w:p w:rsidR="00E004E2" w:rsidRPr="00E004E2" w:rsidRDefault="00C40897" w:rsidP="007C5C40">
      <w:pPr>
        <w:widowControl/>
        <w:ind w:left="283" w:hangingChars="118" w:hanging="283"/>
        <w:rPr>
          <w:szCs w:val="24"/>
        </w:rPr>
      </w:pPr>
      <w:r w:rsidRPr="00E004E2">
        <w:rPr>
          <w:szCs w:val="24"/>
        </w:rPr>
        <w:t xml:space="preserve">1. </w:t>
      </w:r>
      <w:proofErr w:type="spellStart"/>
      <w:r w:rsidR="00E004E2" w:rsidRPr="00E004E2">
        <w:rPr>
          <w:szCs w:val="24"/>
        </w:rPr>
        <w:t>Tortora</w:t>
      </w:r>
      <w:proofErr w:type="spellEnd"/>
      <w:r w:rsidR="00E004E2" w:rsidRPr="00E004E2">
        <w:rPr>
          <w:szCs w:val="24"/>
        </w:rPr>
        <w:t xml:space="preserve"> G.J., Grabowski S.R., 2003. </w:t>
      </w:r>
      <w:r w:rsidR="00E004E2" w:rsidRPr="00E004E2">
        <w:rPr>
          <w:szCs w:val="24"/>
          <w:u w:val="single"/>
        </w:rPr>
        <w:t>Principles of Anatomy and Physiology</w:t>
      </w:r>
      <w:r w:rsidR="00E004E2">
        <w:rPr>
          <w:rFonts w:hint="eastAsia"/>
          <w:szCs w:val="24"/>
          <w:u w:val="single"/>
        </w:rPr>
        <w:t>, 10</w:t>
      </w:r>
      <w:r w:rsidR="00E004E2" w:rsidRPr="00E004E2">
        <w:rPr>
          <w:rFonts w:hint="eastAsia"/>
          <w:szCs w:val="24"/>
          <w:u w:val="single"/>
          <w:vertAlign w:val="superscript"/>
        </w:rPr>
        <w:t>th</w:t>
      </w:r>
      <w:r w:rsidR="00E004E2">
        <w:rPr>
          <w:rFonts w:hint="eastAsia"/>
          <w:szCs w:val="24"/>
          <w:u w:val="single"/>
        </w:rPr>
        <w:t xml:space="preserve"> </w:t>
      </w:r>
      <w:proofErr w:type="gramStart"/>
      <w:r w:rsidR="00E004E2">
        <w:rPr>
          <w:rFonts w:hint="eastAsia"/>
          <w:szCs w:val="24"/>
          <w:u w:val="single"/>
        </w:rPr>
        <w:t>ed</w:t>
      </w:r>
      <w:proofErr w:type="gramEnd"/>
      <w:r w:rsidR="00E004E2" w:rsidRPr="00E004E2">
        <w:rPr>
          <w:szCs w:val="24"/>
          <w:u w:val="single"/>
        </w:rPr>
        <w:t>.</w:t>
      </w:r>
      <w:r w:rsidR="00E004E2" w:rsidRPr="00E004E2">
        <w:rPr>
          <w:szCs w:val="24"/>
        </w:rPr>
        <w:t xml:space="preserve"> New York, </w:t>
      </w:r>
      <w:r w:rsidR="001B19AD">
        <w:rPr>
          <w:rFonts w:hint="eastAsia"/>
          <w:szCs w:val="24"/>
        </w:rPr>
        <w:t xml:space="preserve">NY, </w:t>
      </w:r>
      <w:r w:rsidR="00E004E2" w:rsidRPr="00E004E2">
        <w:rPr>
          <w:szCs w:val="24"/>
        </w:rPr>
        <w:t>USA: Wiley.</w:t>
      </w:r>
      <w:r w:rsidR="00E004E2">
        <w:rPr>
          <w:rFonts w:hint="eastAsia"/>
          <w:szCs w:val="24"/>
        </w:rPr>
        <w:t xml:space="preserve"> </w:t>
      </w:r>
      <w:r w:rsidR="00E004E2" w:rsidRPr="00E004E2">
        <w:rPr>
          <w:szCs w:val="24"/>
        </w:rPr>
        <w:t>[</w:t>
      </w:r>
      <w:r w:rsidR="00E004E2" w:rsidRPr="00E004E2">
        <w:rPr>
          <w:rStyle w:val="proddetailssubheader1"/>
          <w:rFonts w:ascii="Times New Roman" w:hAnsi="Times New Roman"/>
          <w:b w:val="0"/>
          <w:sz w:val="24"/>
          <w:szCs w:val="24"/>
        </w:rPr>
        <w:t>ISBN</w:t>
      </w:r>
      <w:proofErr w:type="gramStart"/>
      <w:r w:rsidR="00E004E2" w:rsidRPr="00E004E2">
        <w:rPr>
          <w:rStyle w:val="proddetailssubheader1"/>
          <w:rFonts w:ascii="Times New Roman" w:hAnsi="Times New Roman"/>
          <w:b w:val="0"/>
          <w:sz w:val="24"/>
          <w:szCs w:val="24"/>
        </w:rPr>
        <w:t>:</w:t>
      </w:r>
      <w:r w:rsidR="00E004E2">
        <w:t>0471224723</w:t>
      </w:r>
      <w:proofErr w:type="gramEnd"/>
      <w:r w:rsidR="00E004E2">
        <w:rPr>
          <w:rFonts w:hint="eastAsia"/>
        </w:rPr>
        <w:t>]</w:t>
      </w:r>
    </w:p>
    <w:p w:rsidR="00C40897" w:rsidRPr="00E004E2" w:rsidRDefault="00E004E2" w:rsidP="007C5C40">
      <w:pPr>
        <w:widowControl/>
        <w:ind w:left="283" w:hangingChars="118" w:hanging="283"/>
        <w:rPr>
          <w:szCs w:val="24"/>
        </w:rPr>
      </w:pPr>
      <w:r w:rsidRPr="00E004E2">
        <w:rPr>
          <w:szCs w:val="24"/>
        </w:rPr>
        <w:t xml:space="preserve">2. </w:t>
      </w:r>
      <w:r w:rsidR="00C224D2">
        <w:rPr>
          <w:rFonts w:hint="eastAsia"/>
          <w:szCs w:val="24"/>
        </w:rPr>
        <w:t>Neumann, D</w:t>
      </w:r>
      <w:r w:rsidR="00C40897" w:rsidRPr="00E004E2">
        <w:rPr>
          <w:szCs w:val="24"/>
        </w:rPr>
        <w:t>A. (</w:t>
      </w:r>
      <w:proofErr w:type="spellStart"/>
      <w:proofErr w:type="gramStart"/>
      <w:r w:rsidR="00C40897" w:rsidRPr="00E004E2">
        <w:rPr>
          <w:szCs w:val="24"/>
        </w:rPr>
        <w:t>ed</w:t>
      </w:r>
      <w:proofErr w:type="spellEnd"/>
      <w:proofErr w:type="gramEnd"/>
      <w:r w:rsidR="00C40897" w:rsidRPr="00E004E2">
        <w:rPr>
          <w:szCs w:val="24"/>
        </w:rPr>
        <w:t>), 20</w:t>
      </w:r>
      <w:r w:rsidR="00980CE3">
        <w:rPr>
          <w:rFonts w:hint="eastAsia"/>
          <w:szCs w:val="24"/>
        </w:rPr>
        <w:t>10</w:t>
      </w:r>
      <w:r w:rsidR="00C40897" w:rsidRPr="00E004E2">
        <w:rPr>
          <w:szCs w:val="24"/>
        </w:rPr>
        <w:t xml:space="preserve">. </w:t>
      </w:r>
      <w:r w:rsidR="00C40897" w:rsidRPr="001B19AD">
        <w:rPr>
          <w:szCs w:val="24"/>
          <w:u w:val="single"/>
        </w:rPr>
        <w:t>Kinesiology of the Musculoskeletal System: Foundations for Rehabilitation</w:t>
      </w:r>
      <w:r w:rsidR="00980CE3">
        <w:rPr>
          <w:rFonts w:hint="eastAsia"/>
          <w:szCs w:val="24"/>
          <w:u w:val="single"/>
        </w:rPr>
        <w:t>, 2</w:t>
      </w:r>
      <w:r w:rsidR="00980CE3" w:rsidRPr="00980CE3">
        <w:rPr>
          <w:rFonts w:hint="eastAsia"/>
          <w:szCs w:val="24"/>
          <w:u w:val="single"/>
          <w:vertAlign w:val="superscript"/>
        </w:rPr>
        <w:t>nd</w:t>
      </w:r>
      <w:r w:rsidR="00980CE3">
        <w:rPr>
          <w:rFonts w:hint="eastAsia"/>
          <w:szCs w:val="24"/>
          <w:u w:val="single"/>
        </w:rPr>
        <w:t xml:space="preserve"> ed</w:t>
      </w:r>
      <w:r w:rsidR="00C40897" w:rsidRPr="00E004E2">
        <w:rPr>
          <w:szCs w:val="24"/>
        </w:rPr>
        <w:t xml:space="preserve">. </w:t>
      </w:r>
      <w:r w:rsidR="00C224D2">
        <w:rPr>
          <w:rFonts w:hint="eastAsia"/>
          <w:szCs w:val="24"/>
        </w:rPr>
        <w:t>Philadelphia, PA, USA</w:t>
      </w:r>
      <w:r w:rsidR="00C40897" w:rsidRPr="00E004E2">
        <w:rPr>
          <w:szCs w:val="24"/>
        </w:rPr>
        <w:t>: Mosby</w:t>
      </w:r>
      <w:r w:rsidR="00C224D2">
        <w:rPr>
          <w:rFonts w:hint="eastAsia"/>
          <w:szCs w:val="24"/>
        </w:rPr>
        <w:t>-Elsevier</w:t>
      </w:r>
      <w:r w:rsidR="00C40897" w:rsidRPr="00E004E2">
        <w:rPr>
          <w:szCs w:val="24"/>
        </w:rPr>
        <w:t>.</w:t>
      </w:r>
      <w:r w:rsidR="00C224D2" w:rsidRPr="00C224D2">
        <w:rPr>
          <w:rFonts w:hint="eastAsia"/>
          <w:szCs w:val="24"/>
        </w:rPr>
        <w:t xml:space="preserve"> </w:t>
      </w:r>
      <w:r w:rsidR="00C224D2">
        <w:rPr>
          <w:rFonts w:hint="eastAsia"/>
          <w:szCs w:val="24"/>
        </w:rPr>
        <w:t>[ISBN</w:t>
      </w:r>
      <w:proofErr w:type="gramStart"/>
      <w:r w:rsidR="00C224D2">
        <w:rPr>
          <w:rFonts w:hint="eastAsia"/>
          <w:szCs w:val="24"/>
        </w:rPr>
        <w:t>:978</w:t>
      </w:r>
      <w:proofErr w:type="gramEnd"/>
      <w:r w:rsidR="00C224D2">
        <w:rPr>
          <w:rFonts w:hint="eastAsia"/>
          <w:szCs w:val="24"/>
        </w:rPr>
        <w:t>-0-323-03989-5]</w:t>
      </w:r>
    </w:p>
    <w:p w:rsidR="00C40897" w:rsidRDefault="007C5C40" w:rsidP="007C5C40">
      <w:pPr>
        <w:widowControl/>
        <w:ind w:left="283" w:hangingChars="118" w:hanging="283"/>
        <w:rPr>
          <w:rStyle w:val="proddetailsgen1"/>
          <w:rFonts w:ascii="Times New Roman" w:hAnsi="Times New Roman"/>
          <w:sz w:val="24"/>
          <w:szCs w:val="24"/>
        </w:rPr>
      </w:pPr>
      <w:r>
        <w:rPr>
          <w:rFonts w:hint="eastAsia"/>
          <w:szCs w:val="24"/>
        </w:rPr>
        <w:t>3</w:t>
      </w:r>
      <w:r w:rsidR="00C40897" w:rsidRPr="00E004E2">
        <w:rPr>
          <w:szCs w:val="24"/>
        </w:rPr>
        <w:t>. Magee DJ, 200</w:t>
      </w:r>
      <w:r w:rsidR="00363A3E">
        <w:rPr>
          <w:rFonts w:hint="eastAsia"/>
          <w:szCs w:val="24"/>
        </w:rPr>
        <w:t>5</w:t>
      </w:r>
      <w:r w:rsidR="00C40897" w:rsidRPr="00E004E2">
        <w:rPr>
          <w:szCs w:val="24"/>
        </w:rPr>
        <w:t xml:space="preserve">. </w:t>
      </w:r>
      <w:r w:rsidR="00C40897" w:rsidRPr="00E004E2">
        <w:rPr>
          <w:szCs w:val="24"/>
          <w:u w:val="single"/>
        </w:rPr>
        <w:t>Orthopedic Physical Assessment</w:t>
      </w:r>
      <w:r w:rsidR="00C40897" w:rsidRPr="00980CE3">
        <w:rPr>
          <w:szCs w:val="24"/>
          <w:u w:val="single"/>
        </w:rPr>
        <w:t xml:space="preserve">, </w:t>
      </w:r>
      <w:r w:rsidR="00363A3E" w:rsidRPr="00980CE3">
        <w:rPr>
          <w:rFonts w:hint="eastAsia"/>
          <w:szCs w:val="24"/>
          <w:u w:val="single"/>
        </w:rPr>
        <w:t>5</w:t>
      </w:r>
      <w:r w:rsidR="00C40897" w:rsidRPr="00980CE3">
        <w:rPr>
          <w:szCs w:val="24"/>
          <w:u w:val="single"/>
          <w:vertAlign w:val="superscript"/>
        </w:rPr>
        <w:t>th</w:t>
      </w:r>
      <w:r w:rsidR="00C40897" w:rsidRPr="00980CE3">
        <w:rPr>
          <w:szCs w:val="24"/>
          <w:u w:val="single"/>
        </w:rPr>
        <w:t xml:space="preserve"> ed</w:t>
      </w:r>
      <w:r w:rsidR="00C40897" w:rsidRPr="00E004E2">
        <w:rPr>
          <w:szCs w:val="24"/>
        </w:rPr>
        <w:t xml:space="preserve">. </w:t>
      </w:r>
      <w:r w:rsidR="001B19AD">
        <w:rPr>
          <w:rFonts w:hint="eastAsia"/>
          <w:szCs w:val="24"/>
        </w:rPr>
        <w:t>Philadelphia, PA, USA</w:t>
      </w:r>
      <w:r w:rsidR="001B19AD" w:rsidRPr="00E004E2">
        <w:rPr>
          <w:szCs w:val="24"/>
        </w:rPr>
        <w:t>: Mosby</w:t>
      </w:r>
      <w:r w:rsidR="001B19AD">
        <w:rPr>
          <w:rFonts w:hint="eastAsia"/>
          <w:szCs w:val="24"/>
        </w:rPr>
        <w:t>-Elsevier.</w:t>
      </w:r>
      <w:r w:rsidR="00C40897" w:rsidRPr="00E004E2">
        <w:rPr>
          <w:szCs w:val="24"/>
        </w:rPr>
        <w:t xml:space="preserve"> [</w:t>
      </w:r>
      <w:r w:rsidR="00C40897" w:rsidRPr="00E004E2">
        <w:rPr>
          <w:rStyle w:val="proddetailssubheader1"/>
          <w:rFonts w:ascii="Times New Roman" w:hAnsi="Times New Roman"/>
          <w:b w:val="0"/>
          <w:sz w:val="24"/>
          <w:szCs w:val="24"/>
        </w:rPr>
        <w:t xml:space="preserve">ISBN: </w:t>
      </w:r>
      <w:r w:rsidR="00363A3E">
        <w:rPr>
          <w:rStyle w:val="value"/>
        </w:rPr>
        <w:t>9781416031093</w:t>
      </w:r>
      <w:r w:rsidR="00C40897" w:rsidRPr="00E004E2">
        <w:rPr>
          <w:rStyle w:val="proddetailsgen1"/>
          <w:rFonts w:ascii="Times New Roman" w:hAnsi="Times New Roman"/>
          <w:sz w:val="24"/>
          <w:szCs w:val="24"/>
        </w:rPr>
        <w:t>]</w:t>
      </w:r>
    </w:p>
    <w:p w:rsidR="00E80B51" w:rsidRDefault="00E80B51" w:rsidP="00E80B51">
      <w:pPr>
        <w:widowControl/>
        <w:rPr>
          <w:rFonts w:ascii="新細明體" w:hAnsi="新細明體"/>
          <w:szCs w:val="24"/>
        </w:rPr>
      </w:pPr>
      <w:r>
        <w:rPr>
          <w:rStyle w:val="proddetailsgen1"/>
          <w:rFonts w:ascii="Times New Roman" w:hAnsi="Times New Roman" w:hint="eastAsia"/>
          <w:sz w:val="24"/>
          <w:szCs w:val="24"/>
        </w:rPr>
        <w:t xml:space="preserve">4. </w:t>
      </w:r>
      <w:proofErr w:type="gramStart"/>
      <w:r w:rsidRPr="006A2AC9">
        <w:rPr>
          <w:rFonts w:ascii="新細明體" w:hAnsi="新細明體"/>
          <w:szCs w:val="24"/>
        </w:rPr>
        <w:t>鄭悅承</w:t>
      </w:r>
      <w:proofErr w:type="gramEnd"/>
      <w:r w:rsidR="002D482B">
        <w:rPr>
          <w:rFonts w:ascii="新細明體" w:hAnsi="新細明體" w:hint="eastAsia"/>
          <w:szCs w:val="24"/>
        </w:rPr>
        <w:t xml:space="preserve">, </w:t>
      </w:r>
      <w:r w:rsidR="002D482B" w:rsidRPr="006A2AC9">
        <w:rPr>
          <w:rFonts w:ascii="新細明體" w:hAnsi="新細明體" w:hint="eastAsia"/>
          <w:szCs w:val="24"/>
        </w:rPr>
        <w:t>2007</w:t>
      </w:r>
      <w:r w:rsidR="002D482B">
        <w:rPr>
          <w:rFonts w:ascii="新細明體" w:hAnsi="新細明體" w:hint="eastAsia"/>
          <w:szCs w:val="24"/>
        </w:rPr>
        <w:t>。</w:t>
      </w:r>
      <w:r w:rsidRPr="006A2AC9">
        <w:rPr>
          <w:rFonts w:ascii="新細明體" w:hAnsi="新細明體"/>
          <w:szCs w:val="24"/>
        </w:rPr>
        <w:t>軟組織貼</w:t>
      </w:r>
      <w:proofErr w:type="gramStart"/>
      <w:r w:rsidRPr="006A2AC9">
        <w:rPr>
          <w:rFonts w:ascii="新細明體" w:hAnsi="新細明體"/>
          <w:szCs w:val="24"/>
        </w:rPr>
        <w:t>紮</w:t>
      </w:r>
      <w:proofErr w:type="gramEnd"/>
      <w:r w:rsidRPr="006A2AC9">
        <w:rPr>
          <w:rFonts w:ascii="新細明體" w:hAnsi="新細明體"/>
          <w:szCs w:val="24"/>
        </w:rPr>
        <w:t>技術</w:t>
      </w:r>
      <w:r w:rsidRPr="006A2AC9">
        <w:rPr>
          <w:rFonts w:ascii="新細明體" w:hAnsi="新細明體" w:hint="eastAsia"/>
          <w:szCs w:val="24"/>
        </w:rPr>
        <w:t>。台北，</w:t>
      </w:r>
      <w:proofErr w:type="gramStart"/>
      <w:r w:rsidRPr="006A2AC9">
        <w:rPr>
          <w:rFonts w:ascii="新細明體" w:hAnsi="新細明體" w:hint="eastAsia"/>
          <w:szCs w:val="24"/>
        </w:rPr>
        <w:t>合記</w:t>
      </w:r>
      <w:proofErr w:type="gramEnd"/>
      <w:r w:rsidR="002D482B">
        <w:rPr>
          <w:rFonts w:ascii="新細明體" w:hAnsi="新細明體" w:hint="eastAsia"/>
          <w:szCs w:val="24"/>
        </w:rPr>
        <w:t>。</w:t>
      </w:r>
    </w:p>
    <w:p w:rsidR="0026183F" w:rsidRPr="006A2AC9" w:rsidRDefault="001E0FB8" w:rsidP="00E80B51">
      <w:pPr>
        <w:widowControl/>
        <w:rPr>
          <w:rFonts w:ascii="新細明體" w:hAnsi="新細明體"/>
          <w:szCs w:val="24"/>
        </w:rPr>
      </w:pPr>
      <w:r w:rsidRPr="001E0FB8">
        <w:rPr>
          <w:noProof/>
        </w:rPr>
        <w:lastRenderedPageBreak/>
        <w:pict>
          <v:group id="_x0000_s1032" style="position:absolute;margin-left:27.85pt;margin-top:5.95pt;width:368.85pt;height:112.5pt;z-index:251657728" coordorigin="2295,3700" coordsize="7377,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068;top:3700;width:1754;height:2250" o:regroupid="1">
              <v:imagedata r:id="rId8" o:title="MageeDJ2005"/>
            </v:shape>
            <v:shape id="_x0000_s1028" type="#_x0000_t75" style="position:absolute;left:2295;top:3702;width:1798;height:2248" o:regroupid="1">
              <v:imagedata r:id="rId9" o:title="TortoraGJ2006"/>
            </v:shape>
            <v:shape id="_x0000_s1029" type="#_x0000_t75" alt="" style="position:absolute;left:7969;top:3726;width:1703;height:2224" wrapcoords="-275 -105 -275 21495 21738 21495 21738 -105 -275 -105" o:regroupid="1" stroked="t" strokecolor="green">
              <v:imagedata r:id="rId10" o:title="軟組織貼紮技術"/>
            </v:shape>
            <v:shape id="_x0000_s1031" type="#_x0000_t75" style="position:absolute;left:4239;top:3726;width:1682;height:2224" strokecolor="#4e6128">
              <v:imagedata r:id="rId11" o:title="NeumannDA2010"/>
            </v:shape>
          </v:group>
        </w:pict>
      </w:r>
    </w:p>
    <w:p w:rsidR="007C5C40" w:rsidRDefault="007C5C40" w:rsidP="007C5C40">
      <w:pPr>
        <w:pStyle w:val="a9"/>
        <w:tabs>
          <w:tab w:val="num" w:pos="709"/>
        </w:tabs>
        <w:ind w:left="709" w:hanging="709"/>
      </w:pPr>
    </w:p>
    <w:p w:rsidR="008E6E41" w:rsidRDefault="008E6E41" w:rsidP="007C5C40">
      <w:pPr>
        <w:pStyle w:val="a9"/>
        <w:tabs>
          <w:tab w:val="num" w:pos="709"/>
        </w:tabs>
        <w:ind w:left="709" w:hanging="709"/>
      </w:pPr>
    </w:p>
    <w:p w:rsidR="008E6E41" w:rsidRDefault="008E6E41" w:rsidP="007C5C40">
      <w:pPr>
        <w:pStyle w:val="a9"/>
        <w:tabs>
          <w:tab w:val="num" w:pos="709"/>
        </w:tabs>
        <w:ind w:left="709" w:hanging="709"/>
      </w:pPr>
    </w:p>
    <w:p w:rsidR="008E6E41" w:rsidRDefault="008E6E41" w:rsidP="007C5C40">
      <w:pPr>
        <w:pStyle w:val="a9"/>
        <w:tabs>
          <w:tab w:val="num" w:pos="709"/>
        </w:tabs>
        <w:ind w:left="709" w:hanging="709"/>
      </w:pPr>
    </w:p>
    <w:p w:rsidR="008E6E41" w:rsidRDefault="008E6E41" w:rsidP="007C5C40">
      <w:pPr>
        <w:pStyle w:val="a9"/>
        <w:tabs>
          <w:tab w:val="num" w:pos="709"/>
        </w:tabs>
        <w:ind w:left="709" w:hanging="709"/>
      </w:pPr>
    </w:p>
    <w:p w:rsidR="008E6E41" w:rsidRDefault="008E6E41" w:rsidP="007C5C40">
      <w:pPr>
        <w:pStyle w:val="a9"/>
        <w:tabs>
          <w:tab w:val="num" w:pos="709"/>
        </w:tabs>
        <w:ind w:left="709" w:hanging="709"/>
      </w:pPr>
    </w:p>
    <w:p w:rsidR="00C40897" w:rsidRDefault="00C40897" w:rsidP="007C5C40">
      <w:pPr>
        <w:pStyle w:val="a9"/>
        <w:rPr>
          <w:rFonts w:ascii="Times New Roman" w:eastAsia="新細明體" w:hAnsi="Times New Roman"/>
        </w:rPr>
      </w:pPr>
      <w:r>
        <w:rPr>
          <w:rFonts w:ascii="Times New Roman" w:eastAsia="新細明體" w:hAnsi="Times New Roman" w:hint="eastAsia"/>
        </w:rPr>
        <w:t>課程進度：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0"/>
        <w:gridCol w:w="4528"/>
        <w:gridCol w:w="3722"/>
      </w:tblGrid>
      <w:tr w:rsidR="00C40897" w:rsidRPr="00295265" w:rsidTr="00C147F2">
        <w:tc>
          <w:tcPr>
            <w:tcW w:w="1250" w:type="dxa"/>
            <w:tcBorders>
              <w:top w:val="single" w:sz="4" w:space="0" w:color="auto"/>
              <w:left w:val="single" w:sz="4" w:space="0" w:color="auto"/>
              <w:bottom w:val="single" w:sz="4" w:space="0" w:color="auto"/>
              <w:right w:val="single" w:sz="4" w:space="0" w:color="auto"/>
            </w:tcBorders>
            <w:shd w:val="clear" w:color="auto" w:fill="E0E0E0"/>
            <w:vAlign w:val="center"/>
          </w:tcPr>
          <w:p w:rsidR="00C40897" w:rsidRPr="00295265" w:rsidRDefault="00C40897" w:rsidP="00295265">
            <w:pPr>
              <w:widowControl/>
              <w:autoSpaceDE w:val="0"/>
              <w:autoSpaceDN w:val="0"/>
              <w:spacing w:before="100" w:beforeAutospacing="1" w:after="100" w:afterAutospacing="1" w:line="480" w:lineRule="exact"/>
              <w:ind w:right="340"/>
              <w:jc w:val="center"/>
              <w:textAlignment w:val="bottom"/>
              <w:rPr>
                <w:sz w:val="22"/>
                <w:szCs w:val="22"/>
              </w:rPr>
            </w:pPr>
            <w:r w:rsidRPr="00295265">
              <w:rPr>
                <w:rFonts w:hint="eastAsia"/>
                <w:sz w:val="22"/>
                <w:szCs w:val="22"/>
              </w:rPr>
              <w:t>日</w:t>
            </w:r>
            <w:r w:rsidRPr="00295265">
              <w:rPr>
                <w:sz w:val="22"/>
                <w:szCs w:val="22"/>
              </w:rPr>
              <w:t xml:space="preserve"> </w:t>
            </w:r>
            <w:r w:rsidRPr="00295265">
              <w:rPr>
                <w:rFonts w:hint="eastAsia"/>
                <w:sz w:val="22"/>
                <w:szCs w:val="22"/>
              </w:rPr>
              <w:t>期</w:t>
            </w:r>
          </w:p>
        </w:tc>
        <w:tc>
          <w:tcPr>
            <w:tcW w:w="4528" w:type="dxa"/>
            <w:tcBorders>
              <w:top w:val="single" w:sz="4" w:space="0" w:color="auto"/>
              <w:left w:val="single" w:sz="4" w:space="0" w:color="auto"/>
              <w:bottom w:val="single" w:sz="4" w:space="0" w:color="auto"/>
              <w:right w:val="single" w:sz="4" w:space="0" w:color="auto"/>
            </w:tcBorders>
            <w:shd w:val="clear" w:color="auto" w:fill="E0E0E0"/>
            <w:vAlign w:val="center"/>
          </w:tcPr>
          <w:p w:rsidR="00C40897" w:rsidRPr="00295265" w:rsidRDefault="00C40897" w:rsidP="00295265">
            <w:pPr>
              <w:widowControl/>
              <w:autoSpaceDE w:val="0"/>
              <w:autoSpaceDN w:val="0"/>
              <w:spacing w:before="100" w:beforeAutospacing="1" w:after="100" w:afterAutospacing="1" w:line="480" w:lineRule="exact"/>
              <w:ind w:right="340"/>
              <w:jc w:val="center"/>
              <w:textAlignment w:val="bottom"/>
              <w:rPr>
                <w:sz w:val="22"/>
                <w:szCs w:val="22"/>
              </w:rPr>
            </w:pPr>
            <w:r w:rsidRPr="00295265">
              <w:rPr>
                <w:rFonts w:hint="eastAsia"/>
                <w:sz w:val="22"/>
                <w:szCs w:val="22"/>
              </w:rPr>
              <w:t>講</w:t>
            </w:r>
            <w:r w:rsidRPr="00295265">
              <w:rPr>
                <w:sz w:val="22"/>
                <w:szCs w:val="22"/>
              </w:rPr>
              <w:t xml:space="preserve"> </w:t>
            </w:r>
            <w:r w:rsidRPr="00295265">
              <w:rPr>
                <w:rFonts w:hint="eastAsia"/>
                <w:sz w:val="22"/>
                <w:szCs w:val="22"/>
              </w:rPr>
              <w:t>演</w:t>
            </w:r>
            <w:r w:rsidRPr="00295265">
              <w:rPr>
                <w:sz w:val="22"/>
                <w:szCs w:val="22"/>
              </w:rPr>
              <w:t xml:space="preserve"> </w:t>
            </w:r>
            <w:r w:rsidRPr="00295265">
              <w:rPr>
                <w:rFonts w:hint="eastAsia"/>
                <w:sz w:val="22"/>
                <w:szCs w:val="22"/>
              </w:rPr>
              <w:t>內</w:t>
            </w:r>
            <w:r w:rsidRPr="00295265">
              <w:rPr>
                <w:sz w:val="22"/>
                <w:szCs w:val="22"/>
              </w:rPr>
              <w:t xml:space="preserve"> </w:t>
            </w:r>
            <w:r w:rsidRPr="00295265">
              <w:rPr>
                <w:rFonts w:hint="eastAsia"/>
                <w:sz w:val="22"/>
                <w:szCs w:val="22"/>
              </w:rPr>
              <w:t>容</w:t>
            </w:r>
          </w:p>
        </w:tc>
        <w:tc>
          <w:tcPr>
            <w:tcW w:w="3722" w:type="dxa"/>
            <w:tcBorders>
              <w:top w:val="single" w:sz="4" w:space="0" w:color="auto"/>
              <w:left w:val="single" w:sz="4" w:space="0" w:color="auto"/>
              <w:bottom w:val="single" w:sz="4" w:space="0" w:color="auto"/>
              <w:right w:val="single" w:sz="4" w:space="0" w:color="auto"/>
            </w:tcBorders>
            <w:shd w:val="clear" w:color="auto" w:fill="E0E0E0"/>
            <w:vAlign w:val="center"/>
          </w:tcPr>
          <w:p w:rsidR="00C40897" w:rsidRPr="00295265" w:rsidRDefault="00C40897" w:rsidP="00295265">
            <w:pPr>
              <w:widowControl/>
              <w:autoSpaceDE w:val="0"/>
              <w:autoSpaceDN w:val="0"/>
              <w:spacing w:before="100" w:beforeAutospacing="1" w:after="100" w:afterAutospacing="1" w:line="480" w:lineRule="exact"/>
              <w:ind w:right="340"/>
              <w:jc w:val="center"/>
              <w:textAlignment w:val="bottom"/>
              <w:rPr>
                <w:sz w:val="22"/>
                <w:szCs w:val="22"/>
              </w:rPr>
            </w:pPr>
            <w:r w:rsidRPr="00295265">
              <w:rPr>
                <w:rFonts w:hint="eastAsia"/>
                <w:sz w:val="22"/>
                <w:szCs w:val="22"/>
              </w:rPr>
              <w:t>實</w:t>
            </w:r>
            <w:r w:rsidRPr="00295265">
              <w:rPr>
                <w:sz w:val="22"/>
                <w:szCs w:val="22"/>
              </w:rPr>
              <w:t xml:space="preserve"> </w:t>
            </w:r>
            <w:r w:rsidRPr="00295265">
              <w:rPr>
                <w:rFonts w:hint="eastAsia"/>
                <w:sz w:val="22"/>
                <w:szCs w:val="22"/>
              </w:rPr>
              <w:t>習</w:t>
            </w:r>
            <w:r w:rsidRPr="00295265">
              <w:rPr>
                <w:sz w:val="22"/>
                <w:szCs w:val="22"/>
              </w:rPr>
              <w:t xml:space="preserve"> </w:t>
            </w:r>
            <w:r w:rsidRPr="00295265">
              <w:rPr>
                <w:rFonts w:hint="eastAsia"/>
                <w:sz w:val="22"/>
                <w:szCs w:val="22"/>
              </w:rPr>
              <w:t>內</w:t>
            </w:r>
            <w:r w:rsidRPr="00295265">
              <w:rPr>
                <w:sz w:val="22"/>
                <w:szCs w:val="22"/>
              </w:rPr>
              <w:t xml:space="preserve"> </w:t>
            </w:r>
            <w:r w:rsidRPr="00295265">
              <w:rPr>
                <w:rFonts w:hint="eastAsia"/>
                <w:sz w:val="22"/>
                <w:szCs w:val="22"/>
              </w:rPr>
              <w:t>容</w:t>
            </w:r>
          </w:p>
        </w:tc>
      </w:tr>
      <w:tr w:rsidR="00C40897"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C40897" w:rsidRPr="00295265" w:rsidRDefault="0090285E"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w:t>
            </w:r>
            <w:r w:rsidR="005E0521">
              <w:rPr>
                <w:rFonts w:ascii="Times New Roman" w:eastAsia="新細明體" w:hAnsi="Times New Roman" w:hint="eastAsia"/>
                <w:sz w:val="22"/>
                <w:szCs w:val="22"/>
              </w:rPr>
              <w:t>1</w:t>
            </w:r>
            <w:r w:rsidR="00C40897" w:rsidRPr="00295265">
              <w:rPr>
                <w:rFonts w:ascii="Times New Roman" w:eastAsia="新細明體" w:hAnsi="Times New Roman"/>
                <w:sz w:val="22"/>
                <w:szCs w:val="22"/>
              </w:rPr>
              <w:t>/ 0</w:t>
            </w:r>
            <w:r>
              <w:rPr>
                <w:rFonts w:ascii="Times New Roman" w:eastAsia="新細明體" w:hAnsi="Times New Roman" w:hint="eastAsia"/>
                <w:sz w:val="22"/>
                <w:szCs w:val="22"/>
              </w:rPr>
              <w:t>2</w:t>
            </w:r>
            <w:r w:rsidR="00C40897" w:rsidRPr="00295265">
              <w:rPr>
                <w:rFonts w:ascii="Times New Roman" w:eastAsia="新細明體" w:hAnsi="Times New Roman"/>
                <w:sz w:val="22"/>
                <w:szCs w:val="22"/>
              </w:rPr>
              <w:t xml:space="preserve">/ </w:t>
            </w:r>
            <w:r w:rsidR="005E0521">
              <w:rPr>
                <w:rFonts w:ascii="Times New Roman" w:eastAsia="新細明體" w:hAnsi="Times New Roman" w:hint="eastAsia"/>
                <w:sz w:val="22"/>
                <w:szCs w:val="22"/>
              </w:rPr>
              <w:t>22</w:t>
            </w:r>
          </w:p>
        </w:tc>
        <w:tc>
          <w:tcPr>
            <w:tcW w:w="4528" w:type="dxa"/>
            <w:tcBorders>
              <w:top w:val="single" w:sz="4" w:space="0" w:color="auto"/>
              <w:left w:val="single" w:sz="4" w:space="0" w:color="auto"/>
              <w:bottom w:val="single" w:sz="4" w:space="0" w:color="auto"/>
              <w:right w:val="single" w:sz="4" w:space="0" w:color="auto"/>
            </w:tcBorders>
            <w:vAlign w:val="center"/>
          </w:tcPr>
          <w:p w:rsidR="00C40897" w:rsidRPr="00295265" w:rsidRDefault="00C40897" w:rsidP="00295265">
            <w:pPr>
              <w:pStyle w:val="a9"/>
              <w:spacing w:before="100" w:beforeAutospacing="1" w:after="100" w:afterAutospacing="1" w:line="480" w:lineRule="exact"/>
              <w:rPr>
                <w:rFonts w:ascii="Times New Roman" w:hAnsi="Times New Roman"/>
                <w:sz w:val="22"/>
                <w:szCs w:val="22"/>
              </w:rPr>
            </w:pPr>
            <w:r w:rsidRPr="00295265">
              <w:rPr>
                <w:rFonts w:ascii="Times New Roman" w:hAnsi="Times New Roman"/>
                <w:sz w:val="22"/>
                <w:szCs w:val="22"/>
              </w:rPr>
              <w:t xml:space="preserve">Course </w:t>
            </w:r>
            <w:r w:rsidR="00627A3F" w:rsidRPr="00295265">
              <w:rPr>
                <w:rFonts w:ascii="Times New Roman" w:hAnsi="Times New Roman" w:hint="eastAsia"/>
                <w:sz w:val="22"/>
                <w:szCs w:val="22"/>
              </w:rPr>
              <w:t>o</w:t>
            </w:r>
            <w:r w:rsidRPr="00295265">
              <w:rPr>
                <w:rFonts w:ascii="Times New Roman" w:hAnsi="Times New Roman"/>
                <w:sz w:val="22"/>
                <w:szCs w:val="22"/>
              </w:rPr>
              <w:t>rientation</w:t>
            </w:r>
          </w:p>
        </w:tc>
        <w:tc>
          <w:tcPr>
            <w:tcW w:w="3722" w:type="dxa"/>
            <w:tcBorders>
              <w:top w:val="single" w:sz="4" w:space="0" w:color="auto"/>
              <w:left w:val="single" w:sz="4" w:space="0" w:color="auto"/>
              <w:bottom w:val="single" w:sz="4" w:space="0" w:color="auto"/>
              <w:right w:val="single" w:sz="4" w:space="0" w:color="auto"/>
            </w:tcBorders>
            <w:vAlign w:val="center"/>
          </w:tcPr>
          <w:p w:rsidR="005E6D27" w:rsidRPr="00295265" w:rsidRDefault="005A4CBC" w:rsidP="00295265">
            <w:pPr>
              <w:pStyle w:val="a9"/>
              <w:spacing w:before="100" w:beforeAutospacing="1" w:after="100" w:afterAutospacing="1" w:line="480" w:lineRule="exact"/>
              <w:rPr>
                <w:rFonts w:ascii="Times New Roman" w:hAnsi="Times New Roman"/>
                <w:sz w:val="22"/>
                <w:szCs w:val="22"/>
              </w:rPr>
            </w:pPr>
            <w:r>
              <w:rPr>
                <w:rFonts w:ascii="Times New Roman" w:hAnsi="Times New Roman" w:hint="eastAsia"/>
                <w:sz w:val="22"/>
                <w:szCs w:val="22"/>
              </w:rPr>
              <w:t>Tape extensibility test</w:t>
            </w:r>
          </w:p>
        </w:tc>
      </w:tr>
      <w:tr w:rsidR="00297783" w:rsidRPr="00297783" w:rsidTr="00C147F2">
        <w:tc>
          <w:tcPr>
            <w:tcW w:w="1250" w:type="dxa"/>
            <w:tcBorders>
              <w:top w:val="single" w:sz="4" w:space="0" w:color="auto"/>
              <w:left w:val="single" w:sz="4" w:space="0" w:color="auto"/>
              <w:bottom w:val="single" w:sz="4" w:space="0" w:color="auto"/>
              <w:right w:val="single" w:sz="4" w:space="0" w:color="auto"/>
            </w:tcBorders>
            <w:vAlign w:val="center"/>
          </w:tcPr>
          <w:p w:rsidR="00297783" w:rsidRPr="00295265" w:rsidRDefault="0090285E"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w:t>
            </w:r>
            <w:r w:rsidR="005E0521">
              <w:rPr>
                <w:rFonts w:ascii="Times New Roman" w:eastAsia="新細明體" w:hAnsi="Times New Roman" w:hint="eastAsia"/>
                <w:sz w:val="22"/>
                <w:szCs w:val="22"/>
              </w:rPr>
              <w:t>1</w:t>
            </w:r>
            <w:r w:rsidR="00297783" w:rsidRPr="00295265">
              <w:rPr>
                <w:rFonts w:ascii="Times New Roman" w:eastAsia="新細明體" w:hAnsi="Times New Roman"/>
                <w:sz w:val="22"/>
                <w:szCs w:val="22"/>
              </w:rPr>
              <w:t>/ 0</w:t>
            </w:r>
            <w:r w:rsidR="005E0521">
              <w:rPr>
                <w:rFonts w:ascii="Times New Roman" w:eastAsia="新細明體" w:hAnsi="Times New Roman" w:hint="eastAsia"/>
                <w:sz w:val="22"/>
                <w:szCs w:val="22"/>
              </w:rPr>
              <w:t>2</w:t>
            </w:r>
            <w:r w:rsidR="00297783" w:rsidRPr="00295265">
              <w:rPr>
                <w:rFonts w:ascii="Times New Roman" w:eastAsia="新細明體" w:hAnsi="Times New Roman"/>
                <w:sz w:val="22"/>
                <w:szCs w:val="22"/>
              </w:rPr>
              <w:t xml:space="preserve">/ </w:t>
            </w:r>
            <w:r w:rsidR="00297783">
              <w:rPr>
                <w:rFonts w:ascii="Times New Roman" w:eastAsia="新細明體" w:hAnsi="Times New Roman" w:hint="eastAsia"/>
                <w:sz w:val="22"/>
                <w:szCs w:val="22"/>
              </w:rPr>
              <w:t>2</w:t>
            </w:r>
            <w:r w:rsidR="005E0521">
              <w:rPr>
                <w:rFonts w:ascii="Times New Roman" w:eastAsia="新細明體" w:hAnsi="Times New Roman" w:hint="eastAsia"/>
                <w:sz w:val="22"/>
                <w:szCs w:val="22"/>
              </w:rPr>
              <w:t>9</w:t>
            </w:r>
          </w:p>
        </w:tc>
        <w:tc>
          <w:tcPr>
            <w:tcW w:w="4528" w:type="dxa"/>
            <w:tcBorders>
              <w:top w:val="single" w:sz="4" w:space="0" w:color="auto"/>
              <w:left w:val="single" w:sz="4" w:space="0" w:color="auto"/>
              <w:bottom w:val="single" w:sz="4" w:space="0" w:color="auto"/>
              <w:right w:val="single" w:sz="4" w:space="0" w:color="auto"/>
            </w:tcBorders>
            <w:vAlign w:val="center"/>
          </w:tcPr>
          <w:p w:rsidR="00297783" w:rsidRPr="00297783" w:rsidRDefault="007C65AD" w:rsidP="007C65AD">
            <w:pPr>
              <w:widowControl/>
              <w:autoSpaceDE w:val="0"/>
              <w:autoSpaceDN w:val="0"/>
              <w:spacing w:before="100" w:beforeAutospacing="1" w:after="100" w:afterAutospacing="1" w:line="480" w:lineRule="exact"/>
              <w:textAlignment w:val="bottom"/>
            </w:pPr>
            <w:r w:rsidRPr="00297783">
              <w:t>Overview of elastic taping skill</w:t>
            </w:r>
            <w:r w:rsidRPr="00297783">
              <w:rPr>
                <w:rFonts w:hint="eastAsia"/>
              </w:rPr>
              <w:t>s</w:t>
            </w:r>
          </w:p>
        </w:tc>
        <w:tc>
          <w:tcPr>
            <w:tcW w:w="3722" w:type="dxa"/>
            <w:tcBorders>
              <w:top w:val="single" w:sz="4" w:space="0" w:color="auto"/>
              <w:left w:val="single" w:sz="4" w:space="0" w:color="auto"/>
              <w:bottom w:val="single" w:sz="4" w:space="0" w:color="auto"/>
              <w:right w:val="single" w:sz="4" w:space="0" w:color="auto"/>
            </w:tcBorders>
            <w:vAlign w:val="center"/>
          </w:tcPr>
          <w:p w:rsidR="00297783" w:rsidRPr="00297783" w:rsidRDefault="00297783" w:rsidP="005A4CBC">
            <w:pPr>
              <w:widowControl/>
              <w:autoSpaceDE w:val="0"/>
              <w:autoSpaceDN w:val="0"/>
              <w:spacing w:before="100" w:beforeAutospacing="1" w:after="100" w:afterAutospacing="1" w:line="480" w:lineRule="exact"/>
              <w:textAlignment w:val="bottom"/>
              <w:rPr>
                <w:sz w:val="22"/>
                <w:szCs w:val="22"/>
              </w:rPr>
            </w:pPr>
            <w:r w:rsidRPr="00297783">
              <w:rPr>
                <w:rFonts w:hint="eastAsia"/>
                <w:sz w:val="22"/>
                <w:szCs w:val="22"/>
              </w:rPr>
              <w:t>Basic taping skill</w:t>
            </w:r>
          </w:p>
        </w:tc>
      </w:tr>
      <w:tr w:rsidR="007C65AD"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7C65AD" w:rsidRDefault="007C65AD"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90285E">
              <w:rPr>
                <w:rFonts w:ascii="Times New Roman" w:eastAsia="新細明體" w:hAnsi="Times New Roman" w:hint="eastAsia"/>
                <w:sz w:val="22"/>
                <w:szCs w:val="22"/>
              </w:rPr>
              <w:t>/ 0</w:t>
            </w:r>
            <w:r>
              <w:rPr>
                <w:rFonts w:ascii="Times New Roman" w:eastAsia="新細明體" w:hAnsi="Times New Roman" w:hint="eastAsia"/>
                <w:sz w:val="22"/>
                <w:szCs w:val="22"/>
              </w:rPr>
              <w:t>3</w:t>
            </w:r>
            <w:r w:rsidRPr="0090285E">
              <w:rPr>
                <w:rFonts w:ascii="Times New Roman" w:eastAsia="新細明體" w:hAnsi="Times New Roman" w:hint="eastAsia"/>
                <w:sz w:val="22"/>
                <w:szCs w:val="22"/>
              </w:rPr>
              <w:t>/</w:t>
            </w:r>
            <w:r>
              <w:rPr>
                <w:rFonts w:ascii="Times New Roman" w:eastAsia="新細明體" w:hAnsi="Times New Roman" w:hint="eastAsia"/>
                <w:sz w:val="22"/>
                <w:szCs w:val="22"/>
              </w:rPr>
              <w:t xml:space="preserve"> 07</w:t>
            </w:r>
          </w:p>
        </w:tc>
        <w:tc>
          <w:tcPr>
            <w:tcW w:w="4528" w:type="dxa"/>
            <w:tcBorders>
              <w:top w:val="single" w:sz="4" w:space="0" w:color="auto"/>
              <w:left w:val="single" w:sz="4" w:space="0" w:color="auto"/>
              <w:bottom w:val="single" w:sz="4" w:space="0" w:color="auto"/>
              <w:right w:val="single" w:sz="4" w:space="0" w:color="auto"/>
            </w:tcBorders>
            <w:vAlign w:val="center"/>
          </w:tcPr>
          <w:p w:rsidR="007C65AD" w:rsidRDefault="007C65AD" w:rsidP="00295265">
            <w:pPr>
              <w:widowControl/>
              <w:autoSpaceDE w:val="0"/>
              <w:autoSpaceDN w:val="0"/>
              <w:spacing w:before="100" w:beforeAutospacing="1" w:after="100" w:afterAutospacing="1" w:line="480" w:lineRule="exact"/>
              <w:textAlignment w:val="bottom"/>
            </w:pPr>
            <w:r w:rsidRPr="00587075">
              <w:t>Ankle sprain and its taping</w:t>
            </w:r>
          </w:p>
        </w:tc>
        <w:tc>
          <w:tcPr>
            <w:tcW w:w="3722" w:type="dxa"/>
            <w:tcBorders>
              <w:top w:val="single" w:sz="4" w:space="0" w:color="auto"/>
              <w:left w:val="single" w:sz="4" w:space="0" w:color="auto"/>
              <w:bottom w:val="single" w:sz="4" w:space="0" w:color="auto"/>
              <w:right w:val="single" w:sz="4" w:space="0" w:color="auto"/>
            </w:tcBorders>
            <w:vAlign w:val="center"/>
          </w:tcPr>
          <w:p w:rsidR="007C65AD" w:rsidRPr="00295265" w:rsidRDefault="007C65AD" w:rsidP="00C147F2">
            <w:pPr>
              <w:widowControl/>
              <w:autoSpaceDE w:val="0"/>
              <w:autoSpaceDN w:val="0"/>
              <w:spacing w:before="100" w:beforeAutospacing="1" w:after="100" w:afterAutospacing="1" w:line="480" w:lineRule="exact"/>
              <w:textAlignment w:val="bottom"/>
              <w:rPr>
                <w:sz w:val="22"/>
                <w:szCs w:val="22"/>
              </w:rPr>
            </w:pPr>
            <w:r w:rsidRPr="00295265">
              <w:rPr>
                <w:sz w:val="22"/>
                <w:szCs w:val="22"/>
              </w:rPr>
              <w:t xml:space="preserve">Taping for </w:t>
            </w:r>
            <w:r w:rsidRPr="00295265">
              <w:rPr>
                <w:rFonts w:hint="eastAsia"/>
                <w:sz w:val="22"/>
                <w:szCs w:val="22"/>
              </w:rPr>
              <w:t>ankle and</w:t>
            </w:r>
            <w:r w:rsidRPr="00295265">
              <w:rPr>
                <w:sz w:val="22"/>
                <w:szCs w:val="22"/>
              </w:rPr>
              <w:t xml:space="preserve"> foot</w:t>
            </w:r>
          </w:p>
        </w:tc>
      </w:tr>
      <w:tr w:rsidR="00297783"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297783" w:rsidRPr="00295265" w:rsidRDefault="0090285E"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w:t>
            </w:r>
            <w:r w:rsidR="005E0521">
              <w:rPr>
                <w:rFonts w:ascii="Times New Roman" w:eastAsia="新細明體" w:hAnsi="Times New Roman" w:hint="eastAsia"/>
                <w:sz w:val="22"/>
                <w:szCs w:val="22"/>
              </w:rPr>
              <w:t>1</w:t>
            </w:r>
            <w:r w:rsidR="00297783" w:rsidRPr="00295265">
              <w:rPr>
                <w:rFonts w:ascii="Times New Roman" w:eastAsia="新細明體" w:hAnsi="Times New Roman"/>
                <w:sz w:val="22"/>
                <w:szCs w:val="22"/>
              </w:rPr>
              <w:t xml:space="preserve">/ </w:t>
            </w:r>
            <w:r w:rsidR="005E0521">
              <w:rPr>
                <w:rFonts w:ascii="Times New Roman" w:eastAsia="新細明體" w:hAnsi="Times New Roman" w:hint="eastAsia"/>
                <w:sz w:val="22"/>
                <w:szCs w:val="22"/>
              </w:rPr>
              <w:t>03</w:t>
            </w:r>
            <w:r w:rsidR="00297783" w:rsidRPr="00295265">
              <w:rPr>
                <w:rFonts w:ascii="Times New Roman" w:eastAsia="新細明體" w:hAnsi="Times New Roman"/>
                <w:sz w:val="22"/>
                <w:szCs w:val="22"/>
              </w:rPr>
              <w:t xml:space="preserve">/ </w:t>
            </w:r>
            <w:r w:rsidR="005E0521">
              <w:rPr>
                <w:rFonts w:ascii="Times New Roman" w:eastAsia="新細明體" w:hAnsi="Times New Roman" w:hint="eastAsia"/>
                <w:sz w:val="22"/>
                <w:szCs w:val="22"/>
              </w:rPr>
              <w:t>14</w:t>
            </w:r>
          </w:p>
        </w:tc>
        <w:tc>
          <w:tcPr>
            <w:tcW w:w="4528" w:type="dxa"/>
            <w:tcBorders>
              <w:top w:val="single" w:sz="4" w:space="0" w:color="auto"/>
              <w:left w:val="single" w:sz="4" w:space="0" w:color="auto"/>
              <w:bottom w:val="single" w:sz="4" w:space="0" w:color="auto"/>
              <w:right w:val="single" w:sz="4" w:space="0" w:color="auto"/>
            </w:tcBorders>
            <w:vAlign w:val="center"/>
          </w:tcPr>
          <w:p w:rsidR="00297783" w:rsidRPr="00295265" w:rsidRDefault="007C65AD" w:rsidP="00295265">
            <w:pPr>
              <w:widowControl/>
              <w:autoSpaceDE w:val="0"/>
              <w:autoSpaceDN w:val="0"/>
              <w:spacing w:before="100" w:beforeAutospacing="1" w:after="100" w:afterAutospacing="1" w:line="480" w:lineRule="exact"/>
              <w:textAlignment w:val="bottom"/>
              <w:rPr>
                <w:sz w:val="22"/>
                <w:szCs w:val="22"/>
              </w:rPr>
            </w:pPr>
            <w:r>
              <w:rPr>
                <w:rFonts w:hint="eastAsia"/>
              </w:rPr>
              <w:t>Overuse</w:t>
            </w:r>
            <w:r w:rsidRPr="00587075">
              <w:t xml:space="preserve"> injuries following poor posture</w:t>
            </w:r>
            <w:r>
              <w:rPr>
                <w:rFonts w:hint="eastAsia"/>
              </w:rPr>
              <w:t xml:space="preserve"> (I)</w:t>
            </w:r>
          </w:p>
        </w:tc>
        <w:tc>
          <w:tcPr>
            <w:tcW w:w="3722" w:type="dxa"/>
            <w:tcBorders>
              <w:top w:val="single" w:sz="4" w:space="0" w:color="auto"/>
              <w:left w:val="single" w:sz="4" w:space="0" w:color="auto"/>
              <w:bottom w:val="single" w:sz="4" w:space="0" w:color="auto"/>
              <w:right w:val="single" w:sz="4" w:space="0" w:color="auto"/>
            </w:tcBorders>
            <w:vAlign w:val="center"/>
          </w:tcPr>
          <w:p w:rsidR="00297783" w:rsidRPr="00295265" w:rsidRDefault="007C65AD" w:rsidP="007C65AD">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upper back</w:t>
            </w:r>
          </w:p>
        </w:tc>
      </w:tr>
      <w:tr w:rsidR="00297783"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297783" w:rsidRPr="00295265" w:rsidRDefault="0090285E"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w:t>
            </w:r>
            <w:r w:rsidR="005E0521">
              <w:rPr>
                <w:rFonts w:ascii="Times New Roman" w:eastAsia="新細明體" w:hAnsi="Times New Roman" w:hint="eastAsia"/>
                <w:sz w:val="22"/>
                <w:szCs w:val="22"/>
              </w:rPr>
              <w:t>1</w:t>
            </w:r>
            <w:r w:rsidR="00297783">
              <w:rPr>
                <w:rFonts w:ascii="Times New Roman" w:eastAsia="新細明體" w:hAnsi="Times New Roman"/>
                <w:sz w:val="22"/>
                <w:szCs w:val="22"/>
              </w:rPr>
              <w:t xml:space="preserve">/ </w:t>
            </w:r>
            <w:r w:rsidR="00297783">
              <w:rPr>
                <w:rFonts w:ascii="Times New Roman" w:eastAsia="新細明體" w:hAnsi="Times New Roman" w:hint="eastAsia"/>
                <w:sz w:val="22"/>
                <w:szCs w:val="22"/>
              </w:rPr>
              <w:t>0</w:t>
            </w:r>
            <w:r w:rsidR="005E0521">
              <w:rPr>
                <w:rFonts w:ascii="Times New Roman" w:eastAsia="新細明體" w:hAnsi="Times New Roman" w:hint="eastAsia"/>
                <w:sz w:val="22"/>
                <w:szCs w:val="22"/>
              </w:rPr>
              <w:t>3</w:t>
            </w:r>
            <w:r w:rsidR="00297783" w:rsidRPr="00295265">
              <w:rPr>
                <w:rFonts w:ascii="Times New Roman" w:eastAsia="新細明體" w:hAnsi="Times New Roman"/>
                <w:sz w:val="22"/>
                <w:szCs w:val="22"/>
              </w:rPr>
              <w:t xml:space="preserve">/ </w:t>
            </w:r>
            <w:r w:rsidR="005E0521">
              <w:rPr>
                <w:rFonts w:ascii="Times New Roman" w:eastAsia="新細明體" w:hAnsi="Times New Roman" w:hint="eastAsia"/>
                <w:sz w:val="22"/>
                <w:szCs w:val="22"/>
              </w:rPr>
              <w:t>21</w:t>
            </w:r>
          </w:p>
        </w:tc>
        <w:tc>
          <w:tcPr>
            <w:tcW w:w="4528" w:type="dxa"/>
            <w:tcBorders>
              <w:top w:val="single" w:sz="4" w:space="0" w:color="auto"/>
              <w:left w:val="single" w:sz="4" w:space="0" w:color="auto"/>
              <w:bottom w:val="single" w:sz="4" w:space="0" w:color="auto"/>
              <w:right w:val="single" w:sz="4" w:space="0" w:color="auto"/>
            </w:tcBorders>
            <w:vAlign w:val="center"/>
          </w:tcPr>
          <w:p w:rsidR="00297783" w:rsidRPr="00295265" w:rsidRDefault="007C65AD" w:rsidP="0045178B">
            <w:pPr>
              <w:widowControl/>
              <w:autoSpaceDE w:val="0"/>
              <w:autoSpaceDN w:val="0"/>
              <w:spacing w:before="100" w:beforeAutospacing="1" w:after="100" w:afterAutospacing="1" w:line="480" w:lineRule="exact"/>
              <w:textAlignment w:val="bottom"/>
              <w:rPr>
                <w:sz w:val="22"/>
                <w:szCs w:val="22"/>
              </w:rPr>
            </w:pPr>
            <w:r>
              <w:rPr>
                <w:rFonts w:hint="eastAsia"/>
              </w:rPr>
              <w:t>Overuse</w:t>
            </w:r>
            <w:r w:rsidRPr="00587075">
              <w:t xml:space="preserve"> injuries following poor posture</w:t>
            </w:r>
            <w:r>
              <w:rPr>
                <w:rFonts w:hint="eastAsia"/>
              </w:rPr>
              <w:t xml:space="preserve"> (II)</w:t>
            </w:r>
          </w:p>
        </w:tc>
        <w:tc>
          <w:tcPr>
            <w:tcW w:w="3722" w:type="dxa"/>
            <w:tcBorders>
              <w:top w:val="single" w:sz="4" w:space="0" w:color="auto"/>
              <w:left w:val="single" w:sz="4" w:space="0" w:color="auto"/>
              <w:bottom w:val="single" w:sz="4" w:space="0" w:color="auto"/>
              <w:right w:val="single" w:sz="4" w:space="0" w:color="auto"/>
            </w:tcBorders>
            <w:vAlign w:val="center"/>
          </w:tcPr>
          <w:p w:rsidR="00297783" w:rsidRPr="00295265" w:rsidRDefault="007C65AD" w:rsidP="0045178B">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low back</w:t>
            </w:r>
          </w:p>
        </w:tc>
      </w:tr>
      <w:tr w:rsidR="00297783"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297783" w:rsidRPr="006A5582" w:rsidRDefault="0090285E"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w:t>
            </w:r>
            <w:r w:rsidR="005E0521">
              <w:rPr>
                <w:rFonts w:ascii="Times New Roman" w:eastAsia="新細明體" w:hAnsi="Times New Roman" w:hint="eastAsia"/>
                <w:sz w:val="22"/>
                <w:szCs w:val="22"/>
              </w:rPr>
              <w:t>1</w:t>
            </w:r>
            <w:r w:rsidR="00297783">
              <w:rPr>
                <w:rFonts w:ascii="Times New Roman" w:eastAsia="新細明體" w:hAnsi="Times New Roman" w:hint="eastAsia"/>
                <w:sz w:val="22"/>
                <w:szCs w:val="22"/>
              </w:rPr>
              <w:t>/</w:t>
            </w:r>
            <w:r w:rsidR="005E0521">
              <w:rPr>
                <w:rFonts w:ascii="Times New Roman" w:eastAsia="新細明體" w:hAnsi="Times New Roman" w:hint="eastAsia"/>
                <w:sz w:val="22"/>
                <w:szCs w:val="22"/>
              </w:rPr>
              <w:t xml:space="preserve"> </w:t>
            </w:r>
            <w:r w:rsidR="00297783">
              <w:rPr>
                <w:rFonts w:ascii="Times New Roman" w:eastAsia="新細明體" w:hAnsi="Times New Roman" w:hint="eastAsia"/>
                <w:sz w:val="22"/>
                <w:szCs w:val="22"/>
              </w:rPr>
              <w:t>0</w:t>
            </w:r>
            <w:r w:rsidR="005E0521">
              <w:rPr>
                <w:rFonts w:ascii="Times New Roman" w:eastAsia="新細明體" w:hAnsi="Times New Roman" w:hint="eastAsia"/>
                <w:sz w:val="22"/>
                <w:szCs w:val="22"/>
              </w:rPr>
              <w:t>3</w:t>
            </w:r>
            <w:r w:rsidR="00297783">
              <w:rPr>
                <w:rFonts w:ascii="Times New Roman" w:eastAsia="新細明體" w:hAnsi="Times New Roman" w:hint="eastAsia"/>
                <w:sz w:val="22"/>
                <w:szCs w:val="22"/>
              </w:rPr>
              <w:t>/</w:t>
            </w:r>
            <w:r w:rsidR="005E0521">
              <w:rPr>
                <w:rFonts w:ascii="Times New Roman" w:eastAsia="新細明體" w:hAnsi="Times New Roman" w:hint="eastAsia"/>
                <w:sz w:val="22"/>
                <w:szCs w:val="22"/>
              </w:rPr>
              <w:t xml:space="preserve"> </w:t>
            </w:r>
            <w:r w:rsidR="00297783">
              <w:rPr>
                <w:rFonts w:ascii="Times New Roman" w:eastAsia="新細明體" w:hAnsi="Times New Roman" w:hint="eastAsia"/>
                <w:sz w:val="22"/>
                <w:szCs w:val="22"/>
              </w:rPr>
              <w:t>2</w:t>
            </w:r>
            <w:r w:rsidR="005E0521">
              <w:rPr>
                <w:rFonts w:ascii="Times New Roman" w:eastAsia="新細明體" w:hAnsi="Times New Roman" w:hint="eastAsia"/>
                <w:sz w:val="22"/>
                <w:szCs w:val="22"/>
              </w:rPr>
              <w:t>8</w:t>
            </w:r>
          </w:p>
        </w:tc>
        <w:tc>
          <w:tcPr>
            <w:tcW w:w="4528" w:type="dxa"/>
            <w:tcBorders>
              <w:top w:val="single" w:sz="4" w:space="0" w:color="auto"/>
              <w:left w:val="single" w:sz="4" w:space="0" w:color="auto"/>
              <w:bottom w:val="single" w:sz="4" w:space="0" w:color="auto"/>
              <w:right w:val="single" w:sz="4" w:space="0" w:color="auto"/>
            </w:tcBorders>
            <w:vAlign w:val="center"/>
          </w:tcPr>
          <w:p w:rsidR="00297783" w:rsidRPr="00295265" w:rsidRDefault="007C65AD" w:rsidP="00662549">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Experimental research methodology</w:t>
            </w:r>
          </w:p>
        </w:tc>
        <w:tc>
          <w:tcPr>
            <w:tcW w:w="3722" w:type="dxa"/>
            <w:tcBorders>
              <w:top w:val="single" w:sz="4" w:space="0" w:color="auto"/>
              <w:left w:val="single" w:sz="4" w:space="0" w:color="auto"/>
              <w:bottom w:val="single" w:sz="4" w:space="0" w:color="auto"/>
              <w:right w:val="single" w:sz="4" w:space="0" w:color="auto"/>
            </w:tcBorders>
            <w:vAlign w:val="center"/>
          </w:tcPr>
          <w:p w:rsidR="00297783" w:rsidRPr="00295265" w:rsidRDefault="007C65AD" w:rsidP="00662549">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Discussion for group project</w:t>
            </w:r>
          </w:p>
        </w:tc>
      </w:tr>
      <w:tr w:rsidR="00297783"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297783" w:rsidRPr="00295265" w:rsidRDefault="0090285E"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w:t>
            </w:r>
            <w:r w:rsidR="005E0521">
              <w:rPr>
                <w:rFonts w:ascii="Times New Roman" w:eastAsia="新細明體" w:hAnsi="Times New Roman" w:hint="eastAsia"/>
                <w:sz w:val="22"/>
                <w:szCs w:val="22"/>
              </w:rPr>
              <w:t>1</w:t>
            </w:r>
            <w:r w:rsidR="00297783" w:rsidRPr="006A5582">
              <w:rPr>
                <w:rFonts w:ascii="Times New Roman" w:eastAsia="新細明體" w:hAnsi="Times New Roman"/>
                <w:sz w:val="22"/>
                <w:szCs w:val="22"/>
              </w:rPr>
              <w:t>/ 0</w:t>
            </w:r>
            <w:r w:rsidR="005E0521">
              <w:rPr>
                <w:rFonts w:ascii="Times New Roman" w:eastAsia="新細明體" w:hAnsi="Times New Roman" w:hint="eastAsia"/>
                <w:sz w:val="22"/>
                <w:szCs w:val="22"/>
              </w:rPr>
              <w:t>4</w:t>
            </w:r>
            <w:r w:rsidR="00297783" w:rsidRPr="006A5582">
              <w:rPr>
                <w:rFonts w:ascii="Times New Roman" w:eastAsia="新細明體" w:hAnsi="Times New Roman"/>
                <w:sz w:val="22"/>
                <w:szCs w:val="22"/>
              </w:rPr>
              <w:t xml:space="preserve">/ </w:t>
            </w:r>
            <w:r w:rsidR="005E0521">
              <w:rPr>
                <w:rFonts w:ascii="Times New Roman" w:eastAsia="新細明體" w:hAnsi="Times New Roman" w:hint="eastAsia"/>
                <w:sz w:val="22"/>
                <w:szCs w:val="22"/>
              </w:rPr>
              <w:t>04</w:t>
            </w:r>
          </w:p>
        </w:tc>
        <w:tc>
          <w:tcPr>
            <w:tcW w:w="4528" w:type="dxa"/>
            <w:tcBorders>
              <w:top w:val="single" w:sz="4" w:space="0" w:color="auto"/>
              <w:left w:val="single" w:sz="4" w:space="0" w:color="auto"/>
              <w:bottom w:val="single" w:sz="4" w:space="0" w:color="auto"/>
              <w:right w:val="single" w:sz="4" w:space="0" w:color="auto"/>
            </w:tcBorders>
            <w:vAlign w:val="center"/>
          </w:tcPr>
          <w:p w:rsidR="00297783" w:rsidRPr="00295265" w:rsidRDefault="00483B64" w:rsidP="00C147F2">
            <w:pPr>
              <w:widowControl/>
              <w:autoSpaceDE w:val="0"/>
              <w:autoSpaceDN w:val="0"/>
              <w:spacing w:before="100" w:beforeAutospacing="1" w:after="100" w:afterAutospacing="1" w:line="480" w:lineRule="exact"/>
              <w:textAlignment w:val="bottom"/>
              <w:rPr>
                <w:sz w:val="22"/>
                <w:szCs w:val="22"/>
              </w:rPr>
            </w:pPr>
            <w:r w:rsidRPr="00483B64">
              <w:rPr>
                <w:rFonts w:hint="eastAsia"/>
                <w:sz w:val="22"/>
                <w:szCs w:val="22"/>
              </w:rPr>
              <w:t>兒童節暨民族掃墓節</w:t>
            </w:r>
            <w:r w:rsidRPr="00483B64">
              <w:rPr>
                <w:rFonts w:hint="eastAsia"/>
                <w:sz w:val="22"/>
                <w:szCs w:val="22"/>
              </w:rPr>
              <w:t>(</w:t>
            </w:r>
            <w:r w:rsidRPr="00483B64">
              <w:rPr>
                <w:rFonts w:hint="eastAsia"/>
                <w:sz w:val="22"/>
                <w:szCs w:val="22"/>
              </w:rPr>
              <w:t>放假日</w:t>
            </w:r>
            <w:r w:rsidRPr="00483B64">
              <w:rPr>
                <w:rFonts w:hint="eastAsia"/>
                <w:sz w:val="22"/>
                <w:szCs w:val="22"/>
              </w:rPr>
              <w:t>)</w:t>
            </w:r>
          </w:p>
        </w:tc>
        <w:tc>
          <w:tcPr>
            <w:tcW w:w="3722" w:type="dxa"/>
            <w:tcBorders>
              <w:top w:val="single" w:sz="4" w:space="0" w:color="auto"/>
              <w:left w:val="single" w:sz="4" w:space="0" w:color="auto"/>
              <w:bottom w:val="single" w:sz="4" w:space="0" w:color="auto"/>
              <w:right w:val="single" w:sz="4" w:space="0" w:color="auto"/>
            </w:tcBorders>
            <w:vAlign w:val="center"/>
          </w:tcPr>
          <w:p w:rsidR="00297783" w:rsidRPr="00295265" w:rsidRDefault="00297783" w:rsidP="00C147F2">
            <w:pPr>
              <w:widowControl/>
              <w:autoSpaceDE w:val="0"/>
              <w:autoSpaceDN w:val="0"/>
              <w:spacing w:before="100" w:beforeAutospacing="1" w:after="100" w:afterAutospacing="1" w:line="480" w:lineRule="exact"/>
              <w:textAlignment w:val="bottom"/>
              <w:rPr>
                <w:sz w:val="22"/>
                <w:szCs w:val="22"/>
              </w:rPr>
            </w:pPr>
          </w:p>
        </w:tc>
      </w:tr>
      <w:tr w:rsidR="00483B64"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90285E">
              <w:rPr>
                <w:rFonts w:ascii="Times New Roman" w:eastAsia="新細明體" w:hAnsi="Times New Roman"/>
                <w:sz w:val="22"/>
                <w:szCs w:val="22"/>
              </w:rPr>
              <w:t xml:space="preserve">/ </w:t>
            </w:r>
            <w:r w:rsidRPr="0090285E">
              <w:rPr>
                <w:rFonts w:ascii="Times New Roman" w:eastAsia="新細明體" w:hAnsi="Times New Roman" w:hint="eastAsia"/>
                <w:sz w:val="22"/>
                <w:szCs w:val="22"/>
              </w:rPr>
              <w:t>0</w:t>
            </w:r>
            <w:r>
              <w:rPr>
                <w:rFonts w:ascii="Times New Roman" w:eastAsia="新細明體" w:hAnsi="Times New Roman" w:hint="eastAsia"/>
                <w:sz w:val="22"/>
                <w:szCs w:val="22"/>
              </w:rPr>
              <w:t>4</w:t>
            </w:r>
            <w:r w:rsidRPr="0090285E">
              <w:rPr>
                <w:rFonts w:ascii="Times New Roman" w:eastAsia="新細明體" w:hAnsi="Times New Roman"/>
                <w:sz w:val="22"/>
                <w:szCs w:val="22"/>
              </w:rPr>
              <w:t xml:space="preserve">/ </w:t>
            </w:r>
            <w:r w:rsidRPr="0090285E">
              <w:rPr>
                <w:rFonts w:ascii="Times New Roman" w:eastAsia="新細明體" w:hAnsi="Times New Roman" w:hint="eastAsia"/>
                <w:sz w:val="22"/>
                <w:szCs w:val="22"/>
              </w:rPr>
              <w:t>1</w:t>
            </w:r>
            <w:r>
              <w:rPr>
                <w:rFonts w:ascii="Times New Roman" w:eastAsia="新細明體" w:hAnsi="Times New Roman" w:hint="eastAsia"/>
                <w:sz w:val="22"/>
                <w:szCs w:val="22"/>
              </w:rPr>
              <w:t>1</w:t>
            </w:r>
          </w:p>
        </w:tc>
        <w:tc>
          <w:tcPr>
            <w:tcW w:w="4528"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39337A">
            <w:pPr>
              <w:widowControl/>
              <w:autoSpaceDE w:val="0"/>
              <w:autoSpaceDN w:val="0"/>
              <w:spacing w:before="100" w:beforeAutospacing="1" w:after="100" w:afterAutospacing="1" w:line="480" w:lineRule="exact"/>
              <w:textAlignment w:val="bottom"/>
              <w:rPr>
                <w:sz w:val="22"/>
                <w:szCs w:val="22"/>
              </w:rPr>
            </w:pPr>
            <w:r>
              <w:rPr>
                <w:rFonts w:hint="eastAsia"/>
              </w:rPr>
              <w:t>Running movements and injuries</w:t>
            </w:r>
          </w:p>
        </w:tc>
        <w:tc>
          <w:tcPr>
            <w:tcW w:w="3722"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39337A">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foot</w:t>
            </w:r>
            <w:r>
              <w:rPr>
                <w:rFonts w:hint="eastAsia"/>
                <w:sz w:val="22"/>
                <w:szCs w:val="22"/>
              </w:rPr>
              <w:t xml:space="preserve"> and knee</w:t>
            </w:r>
          </w:p>
        </w:tc>
      </w:tr>
      <w:tr w:rsidR="00483B64"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 04</w:t>
            </w:r>
            <w:r w:rsidRPr="00295265">
              <w:rPr>
                <w:rFonts w:ascii="Times New Roman" w:eastAsia="新細明體" w:hAnsi="Times New Roman" w:hint="eastAsia"/>
                <w:sz w:val="22"/>
                <w:szCs w:val="22"/>
              </w:rPr>
              <w:t>/</w:t>
            </w:r>
            <w:r>
              <w:rPr>
                <w:rFonts w:ascii="Times New Roman" w:eastAsia="新細明體" w:hAnsi="Times New Roman" w:hint="eastAsia"/>
                <w:sz w:val="22"/>
                <w:szCs w:val="22"/>
              </w:rPr>
              <w:t xml:space="preserve"> 18</w:t>
            </w:r>
          </w:p>
        </w:tc>
        <w:tc>
          <w:tcPr>
            <w:tcW w:w="4528"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295265">
            <w:pPr>
              <w:widowControl/>
              <w:autoSpaceDE w:val="0"/>
              <w:autoSpaceDN w:val="0"/>
              <w:spacing w:before="100" w:beforeAutospacing="1" w:after="100" w:afterAutospacing="1" w:line="480" w:lineRule="exact"/>
              <w:textAlignment w:val="bottom"/>
              <w:rPr>
                <w:sz w:val="22"/>
                <w:szCs w:val="22"/>
              </w:rPr>
            </w:pPr>
            <w:r>
              <w:rPr>
                <w:rFonts w:hint="eastAsia"/>
                <w:sz w:val="22"/>
                <w:szCs w:val="22"/>
              </w:rPr>
              <w:t>Jum</w:t>
            </w:r>
            <w:r w:rsidRPr="00295265">
              <w:rPr>
                <w:sz w:val="22"/>
                <w:szCs w:val="22"/>
              </w:rPr>
              <w:t>ping movement</w:t>
            </w:r>
            <w:r w:rsidRPr="00295265">
              <w:rPr>
                <w:rFonts w:hint="eastAsia"/>
                <w:sz w:val="22"/>
                <w:szCs w:val="22"/>
              </w:rPr>
              <w:t>s</w:t>
            </w:r>
            <w:r>
              <w:rPr>
                <w:rFonts w:hint="eastAsia"/>
                <w:sz w:val="22"/>
                <w:szCs w:val="22"/>
              </w:rPr>
              <w:t xml:space="preserve"> and injuries</w:t>
            </w:r>
          </w:p>
        </w:tc>
        <w:tc>
          <w:tcPr>
            <w:tcW w:w="3722"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thigh and groin region</w:t>
            </w:r>
          </w:p>
        </w:tc>
      </w:tr>
      <w:tr w:rsidR="00483B64"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Pr>
                <w:rFonts w:ascii="Times New Roman" w:eastAsia="新細明體" w:hAnsi="Times New Roman"/>
                <w:sz w:val="22"/>
                <w:szCs w:val="22"/>
              </w:rPr>
              <w:t xml:space="preserve">/ </w:t>
            </w:r>
            <w:r>
              <w:rPr>
                <w:rFonts w:ascii="Times New Roman" w:eastAsia="新細明體" w:hAnsi="Times New Roman" w:hint="eastAsia"/>
                <w:sz w:val="22"/>
                <w:szCs w:val="22"/>
              </w:rPr>
              <w:t>04</w:t>
            </w:r>
            <w:r w:rsidRPr="00295265">
              <w:rPr>
                <w:rFonts w:ascii="Times New Roman" w:eastAsia="新細明體" w:hAnsi="Times New Roman"/>
                <w:sz w:val="22"/>
                <w:szCs w:val="22"/>
              </w:rPr>
              <w:t>/</w:t>
            </w:r>
            <w:r>
              <w:rPr>
                <w:rFonts w:ascii="Times New Roman" w:eastAsia="新細明體" w:hAnsi="Times New Roman" w:hint="eastAsia"/>
                <w:sz w:val="22"/>
                <w:szCs w:val="22"/>
              </w:rPr>
              <w:t xml:space="preserve"> 25</w:t>
            </w:r>
          </w:p>
        </w:tc>
        <w:tc>
          <w:tcPr>
            <w:tcW w:w="4528"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Mechanical properties of muscle</w:t>
            </w:r>
          </w:p>
        </w:tc>
        <w:tc>
          <w:tcPr>
            <w:tcW w:w="3722"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295265">
            <w:pPr>
              <w:widowControl/>
              <w:autoSpaceDE w:val="0"/>
              <w:autoSpaceDN w:val="0"/>
              <w:spacing w:before="100" w:beforeAutospacing="1" w:after="100" w:afterAutospacing="1" w:line="480" w:lineRule="exact"/>
              <w:textAlignment w:val="bottom"/>
              <w:rPr>
                <w:sz w:val="22"/>
                <w:szCs w:val="22"/>
              </w:rPr>
            </w:pPr>
            <w:proofErr w:type="spellStart"/>
            <w:r w:rsidRPr="00295265">
              <w:rPr>
                <w:rFonts w:hint="eastAsia"/>
                <w:sz w:val="22"/>
                <w:szCs w:val="22"/>
              </w:rPr>
              <w:t>Therasuit</w:t>
            </w:r>
            <w:proofErr w:type="spellEnd"/>
          </w:p>
        </w:tc>
      </w:tr>
      <w:tr w:rsidR="00483B64"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05</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02</w:t>
            </w:r>
          </w:p>
        </w:tc>
        <w:tc>
          <w:tcPr>
            <w:tcW w:w="4528"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295265">
            <w:pPr>
              <w:widowControl/>
              <w:autoSpaceDE w:val="0"/>
              <w:autoSpaceDN w:val="0"/>
              <w:spacing w:before="100" w:beforeAutospacing="1" w:after="100" w:afterAutospacing="1" w:line="480" w:lineRule="exact"/>
              <w:textAlignment w:val="bottom"/>
              <w:rPr>
                <w:sz w:val="22"/>
                <w:szCs w:val="22"/>
              </w:rPr>
            </w:pPr>
            <w:r>
              <w:rPr>
                <w:rFonts w:hint="eastAsia"/>
              </w:rPr>
              <w:t>Overuse injuries</w:t>
            </w:r>
            <w:r w:rsidRPr="00587075">
              <w:t xml:space="preserve"> in keyboard users</w:t>
            </w:r>
          </w:p>
        </w:tc>
        <w:tc>
          <w:tcPr>
            <w:tcW w:w="3722"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Taping for hand and fingers</w:t>
            </w:r>
          </w:p>
        </w:tc>
      </w:tr>
      <w:tr w:rsidR="00483B64"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Pr>
                <w:rFonts w:ascii="Times New Roman" w:eastAsia="新細明體" w:hAnsi="Times New Roman"/>
                <w:sz w:val="22"/>
                <w:szCs w:val="22"/>
              </w:rPr>
              <w:t xml:space="preserve">/ </w:t>
            </w:r>
            <w:r>
              <w:rPr>
                <w:rFonts w:ascii="Times New Roman" w:eastAsia="新細明體" w:hAnsi="Times New Roman" w:hint="eastAsia"/>
                <w:sz w:val="22"/>
                <w:szCs w:val="22"/>
              </w:rPr>
              <w:t>05</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09</w:t>
            </w:r>
          </w:p>
        </w:tc>
        <w:tc>
          <w:tcPr>
            <w:tcW w:w="4528"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C147F2">
            <w:pPr>
              <w:widowControl/>
              <w:autoSpaceDE w:val="0"/>
              <w:autoSpaceDN w:val="0"/>
              <w:spacing w:before="100" w:beforeAutospacing="1" w:after="100" w:afterAutospacing="1" w:line="480" w:lineRule="exact"/>
              <w:textAlignment w:val="bottom"/>
              <w:rPr>
                <w:sz w:val="22"/>
                <w:szCs w:val="22"/>
              </w:rPr>
            </w:pPr>
            <w:r w:rsidRPr="00295265">
              <w:rPr>
                <w:sz w:val="22"/>
                <w:szCs w:val="22"/>
              </w:rPr>
              <w:t>Throwing movement</w:t>
            </w:r>
            <w:r>
              <w:rPr>
                <w:rFonts w:hint="eastAsia"/>
                <w:sz w:val="22"/>
                <w:szCs w:val="22"/>
              </w:rPr>
              <w:t>s and injuries</w:t>
            </w:r>
          </w:p>
        </w:tc>
        <w:tc>
          <w:tcPr>
            <w:tcW w:w="3722"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C147F2">
            <w:pPr>
              <w:widowControl/>
              <w:autoSpaceDE w:val="0"/>
              <w:autoSpaceDN w:val="0"/>
              <w:spacing w:before="100" w:beforeAutospacing="1" w:after="100" w:afterAutospacing="1" w:line="480" w:lineRule="exact"/>
              <w:textAlignment w:val="bottom"/>
              <w:rPr>
                <w:sz w:val="22"/>
                <w:szCs w:val="22"/>
              </w:rPr>
            </w:pPr>
            <w:r w:rsidRPr="00295265">
              <w:rPr>
                <w:sz w:val="22"/>
                <w:szCs w:val="22"/>
              </w:rPr>
              <w:t xml:space="preserve">Taping for </w:t>
            </w:r>
            <w:r>
              <w:rPr>
                <w:rFonts w:hint="eastAsia"/>
                <w:sz w:val="22"/>
                <w:szCs w:val="22"/>
              </w:rPr>
              <w:t>shoulder region</w:t>
            </w:r>
          </w:p>
        </w:tc>
      </w:tr>
      <w:tr w:rsidR="00483B64"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Pr>
                <w:rFonts w:ascii="Times New Roman" w:eastAsia="新細明體" w:hAnsi="Times New Roman"/>
                <w:sz w:val="22"/>
                <w:szCs w:val="22"/>
              </w:rPr>
              <w:t xml:space="preserve">/ </w:t>
            </w:r>
            <w:r>
              <w:rPr>
                <w:rFonts w:ascii="Times New Roman" w:eastAsia="新細明體" w:hAnsi="Times New Roman" w:hint="eastAsia"/>
                <w:sz w:val="22"/>
                <w:szCs w:val="22"/>
              </w:rPr>
              <w:t>05</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16</w:t>
            </w:r>
          </w:p>
        </w:tc>
        <w:tc>
          <w:tcPr>
            <w:tcW w:w="4528"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990542">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Statistics</w:t>
            </w:r>
          </w:p>
        </w:tc>
        <w:tc>
          <w:tcPr>
            <w:tcW w:w="3722"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990542">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Statistics</w:t>
            </w:r>
          </w:p>
        </w:tc>
      </w:tr>
      <w:tr w:rsidR="00483B64" w:rsidRPr="00295265" w:rsidTr="00C147F2">
        <w:tc>
          <w:tcPr>
            <w:tcW w:w="1250"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05</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23</w:t>
            </w:r>
          </w:p>
        </w:tc>
        <w:tc>
          <w:tcPr>
            <w:tcW w:w="4528"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AC2C06">
            <w:pPr>
              <w:widowControl/>
              <w:autoSpaceDE w:val="0"/>
              <w:autoSpaceDN w:val="0"/>
              <w:spacing w:before="100" w:beforeAutospacing="1" w:after="100" w:afterAutospacing="1" w:line="480" w:lineRule="exact"/>
              <w:textAlignment w:val="bottom"/>
              <w:rPr>
                <w:sz w:val="22"/>
                <w:szCs w:val="22"/>
              </w:rPr>
            </w:pPr>
            <w:r w:rsidRPr="00295265">
              <w:rPr>
                <w:rFonts w:hint="eastAsia"/>
                <w:sz w:val="22"/>
                <w:szCs w:val="22"/>
              </w:rPr>
              <w:t>McConnell taping;</w:t>
            </w:r>
          </w:p>
        </w:tc>
        <w:tc>
          <w:tcPr>
            <w:tcW w:w="3722"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AC2C06">
            <w:pPr>
              <w:widowControl/>
              <w:autoSpaceDE w:val="0"/>
              <w:autoSpaceDN w:val="0"/>
              <w:spacing w:before="100" w:beforeAutospacing="1" w:after="100" w:afterAutospacing="1" w:line="480" w:lineRule="exact"/>
              <w:textAlignment w:val="bottom"/>
              <w:rPr>
                <w:sz w:val="22"/>
                <w:szCs w:val="22"/>
              </w:rPr>
            </w:pPr>
            <w:r w:rsidRPr="00295265">
              <w:rPr>
                <w:sz w:val="22"/>
                <w:szCs w:val="22"/>
              </w:rPr>
              <w:t xml:space="preserve">Taping </w:t>
            </w:r>
            <w:r w:rsidRPr="00295265">
              <w:rPr>
                <w:rFonts w:hint="eastAsia"/>
                <w:sz w:val="22"/>
                <w:szCs w:val="22"/>
              </w:rPr>
              <w:t>in alternative therapy</w:t>
            </w:r>
          </w:p>
        </w:tc>
      </w:tr>
      <w:tr w:rsidR="00483B64" w:rsidRPr="00295265" w:rsidTr="00483B64">
        <w:tc>
          <w:tcPr>
            <w:tcW w:w="1250"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90285E">
              <w:rPr>
                <w:rFonts w:ascii="Times New Roman" w:eastAsia="新細明體" w:hAnsi="Times New Roman" w:hint="eastAsia"/>
                <w:sz w:val="22"/>
                <w:szCs w:val="22"/>
              </w:rPr>
              <w:t xml:space="preserve">/ </w:t>
            </w:r>
            <w:r>
              <w:rPr>
                <w:rFonts w:ascii="Times New Roman" w:eastAsia="新細明體" w:hAnsi="Times New Roman" w:hint="eastAsia"/>
                <w:sz w:val="22"/>
                <w:szCs w:val="22"/>
              </w:rPr>
              <w:t>05</w:t>
            </w:r>
            <w:r w:rsidRPr="0090285E">
              <w:rPr>
                <w:rFonts w:ascii="Times New Roman" w:eastAsia="新細明體" w:hAnsi="Times New Roman" w:hint="eastAsia"/>
                <w:sz w:val="22"/>
                <w:szCs w:val="22"/>
              </w:rPr>
              <w:t xml:space="preserve">/ </w:t>
            </w:r>
            <w:r>
              <w:rPr>
                <w:rFonts w:ascii="Times New Roman" w:eastAsia="新細明體" w:hAnsi="Times New Roman" w:hint="eastAsia"/>
                <w:sz w:val="22"/>
                <w:szCs w:val="22"/>
              </w:rPr>
              <w:t>30</w:t>
            </w:r>
          </w:p>
        </w:tc>
        <w:tc>
          <w:tcPr>
            <w:tcW w:w="4528"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Group project report</w:t>
            </w:r>
          </w:p>
        </w:tc>
        <w:tc>
          <w:tcPr>
            <w:tcW w:w="3722"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295265">
            <w:pPr>
              <w:widowControl/>
              <w:autoSpaceDE w:val="0"/>
              <w:autoSpaceDN w:val="0"/>
              <w:spacing w:before="100" w:beforeAutospacing="1" w:after="100" w:afterAutospacing="1" w:line="480" w:lineRule="exact"/>
              <w:textAlignment w:val="bottom"/>
              <w:rPr>
                <w:sz w:val="22"/>
                <w:szCs w:val="22"/>
              </w:rPr>
            </w:pPr>
          </w:p>
        </w:tc>
      </w:tr>
      <w:tr w:rsidR="00483B64" w:rsidRPr="00295265" w:rsidTr="00295265">
        <w:tc>
          <w:tcPr>
            <w:tcW w:w="1250"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Pr>
                <w:rFonts w:ascii="Times New Roman" w:eastAsia="新細明體" w:hAnsi="Times New Roman"/>
                <w:sz w:val="22"/>
                <w:szCs w:val="22"/>
              </w:rPr>
              <w:t xml:space="preserve">/ </w:t>
            </w:r>
            <w:r>
              <w:rPr>
                <w:rFonts w:ascii="Times New Roman" w:eastAsia="新細明體" w:hAnsi="Times New Roman" w:hint="eastAsia"/>
                <w:sz w:val="22"/>
                <w:szCs w:val="22"/>
              </w:rPr>
              <w:t>06</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06</w:t>
            </w:r>
          </w:p>
        </w:tc>
        <w:tc>
          <w:tcPr>
            <w:tcW w:w="8250" w:type="dxa"/>
            <w:gridSpan w:val="2"/>
            <w:tcBorders>
              <w:top w:val="single" w:sz="4" w:space="0" w:color="auto"/>
              <w:left w:val="single" w:sz="4" w:space="0" w:color="auto"/>
              <w:bottom w:val="single" w:sz="4" w:space="0" w:color="auto"/>
              <w:right w:val="single" w:sz="4" w:space="0" w:color="auto"/>
            </w:tcBorders>
            <w:vAlign w:val="center"/>
          </w:tcPr>
          <w:p w:rsidR="00483B64" w:rsidRPr="00295265" w:rsidRDefault="00483B64"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Group project report</w:t>
            </w:r>
          </w:p>
        </w:tc>
      </w:tr>
      <w:tr w:rsidR="00483B64" w:rsidRPr="00295265" w:rsidTr="00295265">
        <w:tc>
          <w:tcPr>
            <w:tcW w:w="1250" w:type="dxa"/>
            <w:tcBorders>
              <w:top w:val="single" w:sz="4" w:space="0" w:color="auto"/>
              <w:left w:val="single" w:sz="4" w:space="0" w:color="auto"/>
              <w:bottom w:val="single" w:sz="4" w:space="0" w:color="auto"/>
              <w:right w:val="single" w:sz="4" w:space="0" w:color="auto"/>
            </w:tcBorders>
            <w:vAlign w:val="center"/>
          </w:tcPr>
          <w:p w:rsidR="00483B64" w:rsidRPr="00295265" w:rsidRDefault="00483B64" w:rsidP="005E0521">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06</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13</w:t>
            </w:r>
          </w:p>
        </w:tc>
        <w:tc>
          <w:tcPr>
            <w:tcW w:w="8250" w:type="dxa"/>
            <w:gridSpan w:val="2"/>
            <w:tcBorders>
              <w:top w:val="single" w:sz="4" w:space="0" w:color="auto"/>
              <w:left w:val="single" w:sz="4" w:space="0" w:color="auto"/>
              <w:bottom w:val="single" w:sz="4" w:space="0" w:color="auto"/>
              <w:right w:val="single" w:sz="4" w:space="0" w:color="auto"/>
            </w:tcBorders>
            <w:vAlign w:val="center"/>
          </w:tcPr>
          <w:p w:rsidR="00483B64" w:rsidRPr="00295265" w:rsidRDefault="00483B64" w:rsidP="00295265">
            <w:pPr>
              <w:widowControl/>
              <w:autoSpaceDE w:val="0"/>
              <w:autoSpaceDN w:val="0"/>
              <w:spacing w:before="100" w:beforeAutospacing="1" w:after="100" w:afterAutospacing="1" w:line="480" w:lineRule="exact"/>
              <w:textAlignment w:val="bottom"/>
              <w:rPr>
                <w:sz w:val="22"/>
                <w:szCs w:val="22"/>
              </w:rPr>
            </w:pPr>
            <w:r w:rsidRPr="00295265">
              <w:rPr>
                <w:sz w:val="22"/>
                <w:szCs w:val="22"/>
              </w:rPr>
              <w:t>Practice Examination</w:t>
            </w:r>
            <w:r>
              <w:rPr>
                <w:rFonts w:hint="eastAsia"/>
                <w:sz w:val="22"/>
                <w:szCs w:val="22"/>
              </w:rPr>
              <w:t xml:space="preserve"> (</w:t>
            </w:r>
            <w:r>
              <w:rPr>
                <w:rFonts w:hint="eastAsia"/>
                <w:sz w:val="22"/>
                <w:szCs w:val="22"/>
              </w:rPr>
              <w:t>期末實習考試</w:t>
            </w:r>
            <w:r>
              <w:rPr>
                <w:rFonts w:hint="eastAsia"/>
                <w:sz w:val="22"/>
                <w:szCs w:val="22"/>
              </w:rPr>
              <w:t>)</w:t>
            </w:r>
          </w:p>
        </w:tc>
      </w:tr>
    </w:tbl>
    <w:p w:rsidR="00560315" w:rsidRDefault="00560315" w:rsidP="007C5C40">
      <w:pPr>
        <w:pStyle w:val="a9"/>
        <w:rPr>
          <w:rFonts w:eastAsia="新細明體" w:hint="eastAsia"/>
        </w:rPr>
      </w:pPr>
    </w:p>
    <w:p w:rsidR="0013323C" w:rsidRDefault="0013323C" w:rsidP="007C5C40">
      <w:pPr>
        <w:pStyle w:val="a9"/>
        <w:rPr>
          <w:rFonts w:eastAsia="新細明體" w:hint="eastAsia"/>
        </w:rPr>
      </w:pPr>
    </w:p>
    <w:p w:rsidR="0013323C" w:rsidRDefault="0013323C" w:rsidP="007C5C40">
      <w:pPr>
        <w:pStyle w:val="a9"/>
        <w:rPr>
          <w:rFonts w:eastAsia="新細明體" w:hint="eastAsia"/>
        </w:rPr>
      </w:pPr>
    </w:p>
    <w:p w:rsidR="00C40897" w:rsidRDefault="00560315" w:rsidP="007C5C40">
      <w:pPr>
        <w:pStyle w:val="a9"/>
        <w:rPr>
          <w:rFonts w:eastAsia="新細明體"/>
        </w:rPr>
      </w:pPr>
      <w:r>
        <w:rPr>
          <w:rFonts w:eastAsia="新細明體"/>
        </w:rPr>
        <w:br w:type="page"/>
      </w:r>
      <w:r>
        <w:rPr>
          <w:rFonts w:eastAsia="新細明體" w:hint="eastAsia"/>
        </w:rPr>
        <w:t>肌肉時間</w:t>
      </w:r>
      <w:r w:rsidR="0097545A">
        <w:rPr>
          <w:rFonts w:eastAsia="新細明體" w:hint="eastAsia"/>
        </w:rPr>
        <w:t>:</w:t>
      </w:r>
      <w:r w:rsidR="0097545A">
        <w:rPr>
          <w:rFonts w:eastAsia="新細明體" w:hint="eastAsia"/>
        </w:rPr>
        <w:t>每次上課前，講演</w:t>
      </w:r>
      <w:r w:rsidR="0097545A">
        <w:rPr>
          <w:rFonts w:eastAsia="新細明體" w:hint="eastAsia"/>
        </w:rPr>
        <w:t>1</w:t>
      </w:r>
      <w:r w:rsidR="00FD6BA1">
        <w:rPr>
          <w:rFonts w:eastAsia="新細明體" w:hint="eastAsia"/>
        </w:rPr>
        <w:t>5</w:t>
      </w:r>
      <w:r w:rsidR="0097545A">
        <w:rPr>
          <w:rFonts w:eastAsia="新細明體" w:hint="eastAsia"/>
        </w:rPr>
        <w:t>分鐘</w:t>
      </w: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6095"/>
        <w:gridCol w:w="709"/>
        <w:gridCol w:w="1985"/>
      </w:tblGrid>
      <w:tr w:rsidR="00E57D95" w:rsidTr="005E0521">
        <w:trPr>
          <w:trHeight w:val="453"/>
        </w:trPr>
        <w:tc>
          <w:tcPr>
            <w:tcW w:w="1304" w:type="dxa"/>
            <w:shd w:val="clear" w:color="auto" w:fill="E0E0E0"/>
            <w:vAlign w:val="center"/>
          </w:tcPr>
          <w:p w:rsidR="00E57D95" w:rsidRPr="00295265" w:rsidRDefault="00E57D95" w:rsidP="00295265">
            <w:pPr>
              <w:pStyle w:val="a9"/>
              <w:jc w:val="center"/>
              <w:rPr>
                <w:rFonts w:ascii="Times New Roman" w:eastAsia="新細明體" w:hAnsi="Times New Roman"/>
                <w:sz w:val="22"/>
                <w:szCs w:val="22"/>
              </w:rPr>
            </w:pPr>
            <w:r w:rsidRPr="00295265">
              <w:rPr>
                <w:rFonts w:ascii="Times New Roman" w:eastAsia="新細明體" w:hAnsi="Times New Roman"/>
                <w:sz w:val="22"/>
                <w:szCs w:val="22"/>
              </w:rPr>
              <w:t>日期</w:t>
            </w:r>
          </w:p>
        </w:tc>
        <w:tc>
          <w:tcPr>
            <w:tcW w:w="6095" w:type="dxa"/>
            <w:shd w:val="clear" w:color="auto" w:fill="E0E0E0"/>
            <w:vAlign w:val="center"/>
          </w:tcPr>
          <w:p w:rsidR="00E57D95" w:rsidRPr="00295265" w:rsidRDefault="00E57D95" w:rsidP="00295265">
            <w:pPr>
              <w:pStyle w:val="a9"/>
              <w:jc w:val="center"/>
              <w:rPr>
                <w:rFonts w:ascii="Times New Roman" w:eastAsia="新細明體" w:hAnsi="Times New Roman"/>
                <w:sz w:val="22"/>
                <w:szCs w:val="22"/>
              </w:rPr>
            </w:pPr>
            <w:r w:rsidRPr="00295265">
              <w:rPr>
                <w:rFonts w:ascii="Times New Roman" w:eastAsia="新細明體" w:hAnsi="Times New Roman"/>
                <w:sz w:val="22"/>
                <w:szCs w:val="22"/>
              </w:rPr>
              <w:t>肌肉</w:t>
            </w:r>
          </w:p>
        </w:tc>
        <w:tc>
          <w:tcPr>
            <w:tcW w:w="709" w:type="dxa"/>
            <w:shd w:val="clear" w:color="auto" w:fill="E0E0E0"/>
            <w:vAlign w:val="center"/>
          </w:tcPr>
          <w:p w:rsidR="00E57D95" w:rsidRPr="00295265" w:rsidRDefault="00E57D95" w:rsidP="00E57D95">
            <w:pPr>
              <w:pStyle w:val="a9"/>
              <w:jc w:val="center"/>
              <w:rPr>
                <w:rFonts w:ascii="Times New Roman" w:eastAsia="新細明體" w:hAnsi="Times New Roman"/>
                <w:sz w:val="22"/>
                <w:szCs w:val="22"/>
              </w:rPr>
            </w:pPr>
            <w:r w:rsidRPr="00295265">
              <w:rPr>
                <w:rFonts w:ascii="Times New Roman" w:eastAsia="新細明體" w:hAnsi="Times New Roman"/>
                <w:sz w:val="22"/>
                <w:szCs w:val="22"/>
              </w:rPr>
              <w:t>組別</w:t>
            </w:r>
          </w:p>
        </w:tc>
        <w:tc>
          <w:tcPr>
            <w:tcW w:w="1985" w:type="dxa"/>
            <w:shd w:val="clear" w:color="auto" w:fill="E0E0E0"/>
          </w:tcPr>
          <w:p w:rsidR="00E57D95" w:rsidRDefault="00EF17EE" w:rsidP="00E57D95">
            <w:pPr>
              <w:pStyle w:val="a9"/>
              <w:jc w:val="center"/>
              <w:rPr>
                <w:rFonts w:ascii="Times New Roman" w:eastAsia="新細明體" w:hAnsi="Times New Roman"/>
                <w:sz w:val="22"/>
                <w:szCs w:val="22"/>
              </w:rPr>
            </w:pPr>
            <w:r>
              <w:rPr>
                <w:rFonts w:ascii="Times New Roman" w:eastAsia="新細明體" w:hAnsi="Times New Roman" w:hint="eastAsia"/>
                <w:sz w:val="22"/>
                <w:szCs w:val="22"/>
              </w:rPr>
              <w:t>田徑隊</w:t>
            </w:r>
          </w:p>
          <w:p w:rsidR="00E57D95" w:rsidRPr="00295265" w:rsidRDefault="00E57D95" w:rsidP="00E57D95">
            <w:pPr>
              <w:pStyle w:val="a9"/>
              <w:jc w:val="center"/>
              <w:rPr>
                <w:rFonts w:ascii="Times New Roman" w:eastAsia="新細明體" w:hAnsi="Times New Roman"/>
                <w:sz w:val="22"/>
                <w:szCs w:val="22"/>
              </w:rPr>
            </w:pPr>
            <w:r>
              <w:rPr>
                <w:rFonts w:ascii="Times New Roman" w:eastAsia="新細明體" w:hAnsi="Times New Roman" w:hint="eastAsia"/>
                <w:sz w:val="22"/>
                <w:szCs w:val="22"/>
              </w:rPr>
              <w:t>實習組別</w:t>
            </w:r>
          </w:p>
        </w:tc>
      </w:tr>
      <w:tr w:rsidR="005E0521" w:rsidRPr="0056031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295265">
              <w:rPr>
                <w:rFonts w:ascii="Times New Roman" w:eastAsia="新細明體" w:hAnsi="Times New Roman"/>
                <w:sz w:val="22"/>
                <w:szCs w:val="22"/>
              </w:rPr>
              <w:t>/ 0</w:t>
            </w:r>
            <w:r>
              <w:rPr>
                <w:rFonts w:ascii="Times New Roman" w:eastAsia="新細明體" w:hAnsi="Times New Roman" w:hint="eastAsia"/>
                <w:sz w:val="22"/>
                <w:szCs w:val="22"/>
              </w:rPr>
              <w:t>2</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22</w:t>
            </w:r>
          </w:p>
        </w:tc>
        <w:tc>
          <w:tcPr>
            <w:tcW w:w="6095" w:type="dxa"/>
            <w:vAlign w:val="center"/>
          </w:tcPr>
          <w:p w:rsidR="005E0521" w:rsidRPr="00295265" w:rsidRDefault="005E0521" w:rsidP="00295265">
            <w:pPr>
              <w:numPr>
                <w:ilvl w:val="0"/>
                <w:numId w:val="2"/>
              </w:numPr>
              <w:snapToGrid w:val="0"/>
              <w:spacing w:line="320" w:lineRule="exact"/>
              <w:rPr>
                <w:sz w:val="22"/>
                <w:szCs w:val="22"/>
              </w:rPr>
            </w:pPr>
            <w:proofErr w:type="spellStart"/>
            <w:r w:rsidRPr="00295265">
              <w:rPr>
                <w:sz w:val="22"/>
                <w:szCs w:val="22"/>
              </w:rPr>
              <w:t>trapezius</w:t>
            </w:r>
            <w:proofErr w:type="spellEnd"/>
            <w:r w:rsidRPr="00295265">
              <w:rPr>
                <w:sz w:val="22"/>
                <w:szCs w:val="22"/>
              </w:rPr>
              <w:t>: upper, middle, and lower</w:t>
            </w:r>
          </w:p>
          <w:p w:rsidR="005E0521" w:rsidRPr="00295265" w:rsidRDefault="005E0521" w:rsidP="00295265">
            <w:pPr>
              <w:numPr>
                <w:ilvl w:val="0"/>
                <w:numId w:val="2"/>
              </w:numPr>
              <w:snapToGrid w:val="0"/>
              <w:spacing w:line="320" w:lineRule="exact"/>
              <w:rPr>
                <w:sz w:val="22"/>
                <w:szCs w:val="22"/>
              </w:rPr>
            </w:pPr>
            <w:proofErr w:type="spellStart"/>
            <w:r w:rsidRPr="00295265">
              <w:rPr>
                <w:sz w:val="22"/>
                <w:szCs w:val="22"/>
              </w:rPr>
              <w:t>levator</w:t>
            </w:r>
            <w:proofErr w:type="spellEnd"/>
            <w:r w:rsidRPr="00295265">
              <w:rPr>
                <w:sz w:val="22"/>
                <w:szCs w:val="22"/>
              </w:rPr>
              <w:t xml:space="preserve"> scapulae</w:t>
            </w:r>
          </w:p>
          <w:p w:rsidR="005E0521" w:rsidRPr="00295265" w:rsidRDefault="005E0521" w:rsidP="00295265">
            <w:pPr>
              <w:numPr>
                <w:ilvl w:val="0"/>
                <w:numId w:val="2"/>
              </w:numPr>
              <w:snapToGrid w:val="0"/>
              <w:spacing w:line="320" w:lineRule="exact"/>
              <w:rPr>
                <w:sz w:val="22"/>
                <w:szCs w:val="22"/>
              </w:rPr>
            </w:pPr>
            <w:r w:rsidRPr="00295265">
              <w:rPr>
                <w:sz w:val="22"/>
                <w:szCs w:val="22"/>
              </w:rPr>
              <w:t xml:space="preserve">rhomboid: minor and major </w:t>
            </w:r>
          </w:p>
        </w:tc>
        <w:tc>
          <w:tcPr>
            <w:tcW w:w="709" w:type="dxa"/>
            <w:vAlign w:val="center"/>
          </w:tcPr>
          <w:p w:rsidR="005E0521" w:rsidRPr="00295265" w:rsidRDefault="005E0521" w:rsidP="00E57D95">
            <w:pPr>
              <w:pStyle w:val="a9"/>
              <w:jc w:val="center"/>
              <w:rPr>
                <w:rFonts w:ascii="Times New Roman" w:eastAsia="新細明體" w:hAnsi="Times New Roman"/>
                <w:sz w:val="22"/>
                <w:szCs w:val="22"/>
              </w:rPr>
            </w:pPr>
            <w:r>
              <w:rPr>
                <w:rFonts w:ascii="Times New Roman" w:eastAsia="新細明體" w:hAnsi="Times New Roman" w:hint="eastAsia"/>
                <w:sz w:val="22"/>
                <w:szCs w:val="22"/>
              </w:rPr>
              <w:t>1</w:t>
            </w:r>
          </w:p>
        </w:tc>
        <w:tc>
          <w:tcPr>
            <w:tcW w:w="1985" w:type="dxa"/>
          </w:tcPr>
          <w:p w:rsidR="005E0521" w:rsidRDefault="005E0521" w:rsidP="00E57D95">
            <w:pPr>
              <w:pStyle w:val="a9"/>
              <w:jc w:val="center"/>
              <w:rPr>
                <w:rFonts w:ascii="Times New Roman" w:eastAsia="新細明體" w:hAnsi="Times New Roman"/>
                <w:sz w:val="22"/>
                <w:szCs w:val="22"/>
              </w:rPr>
            </w:pPr>
          </w:p>
          <w:p w:rsidR="005E0521" w:rsidRDefault="005E0521" w:rsidP="00E57D95">
            <w:pPr>
              <w:pStyle w:val="a9"/>
              <w:jc w:val="center"/>
              <w:rPr>
                <w:rFonts w:ascii="Times New Roman" w:eastAsia="新細明體" w:hAnsi="Times New Roman"/>
                <w:sz w:val="22"/>
                <w:szCs w:val="22"/>
              </w:rPr>
            </w:pPr>
            <w:r>
              <w:rPr>
                <w:rFonts w:ascii="Times New Roman" w:eastAsia="新細明體" w:hAnsi="Times New Roman" w:hint="eastAsia"/>
                <w:sz w:val="22"/>
                <w:szCs w:val="22"/>
              </w:rPr>
              <w:t>4</w:t>
            </w:r>
          </w:p>
        </w:tc>
      </w:tr>
      <w:tr w:rsidR="005E0521" w:rsidRPr="0029526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295265">
              <w:rPr>
                <w:rFonts w:ascii="Times New Roman" w:eastAsia="新細明體" w:hAnsi="Times New Roman"/>
                <w:sz w:val="22"/>
                <w:szCs w:val="22"/>
              </w:rPr>
              <w:t>/ 0</w:t>
            </w:r>
            <w:r>
              <w:rPr>
                <w:rFonts w:ascii="Times New Roman" w:eastAsia="新細明體" w:hAnsi="Times New Roman" w:hint="eastAsia"/>
                <w:sz w:val="22"/>
                <w:szCs w:val="22"/>
              </w:rPr>
              <w:t>2</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29</w:t>
            </w:r>
          </w:p>
        </w:tc>
        <w:tc>
          <w:tcPr>
            <w:tcW w:w="6095" w:type="dxa"/>
            <w:vAlign w:val="center"/>
          </w:tcPr>
          <w:p w:rsidR="005E0521" w:rsidRPr="00295265" w:rsidRDefault="005E0521" w:rsidP="00295265">
            <w:pPr>
              <w:numPr>
                <w:ilvl w:val="0"/>
                <w:numId w:val="6"/>
              </w:numPr>
              <w:snapToGrid w:val="0"/>
              <w:spacing w:line="320" w:lineRule="exact"/>
              <w:rPr>
                <w:sz w:val="22"/>
                <w:szCs w:val="22"/>
                <w:lang w:val="pt-BR"/>
              </w:rPr>
            </w:pPr>
            <w:r w:rsidRPr="00295265">
              <w:rPr>
                <w:rFonts w:hint="eastAsia"/>
                <w:sz w:val="22"/>
                <w:szCs w:val="22"/>
                <w:lang w:val="pt-BR"/>
              </w:rPr>
              <w:t>erector spinae</w:t>
            </w:r>
          </w:p>
          <w:p w:rsidR="005E0521" w:rsidRPr="00295265" w:rsidRDefault="005E0521" w:rsidP="00295265">
            <w:pPr>
              <w:numPr>
                <w:ilvl w:val="0"/>
                <w:numId w:val="6"/>
              </w:numPr>
              <w:snapToGrid w:val="0"/>
              <w:spacing w:line="320" w:lineRule="exact"/>
              <w:rPr>
                <w:sz w:val="22"/>
                <w:szCs w:val="22"/>
                <w:lang w:val="pt-BR"/>
              </w:rPr>
            </w:pPr>
            <w:proofErr w:type="spellStart"/>
            <w:r w:rsidRPr="00295265">
              <w:rPr>
                <w:sz w:val="22"/>
                <w:szCs w:val="22"/>
              </w:rPr>
              <w:t>longissimus</w:t>
            </w:r>
            <w:proofErr w:type="spellEnd"/>
          </w:p>
          <w:p w:rsidR="005E0521" w:rsidRPr="00295265" w:rsidRDefault="005E0521" w:rsidP="00295265">
            <w:pPr>
              <w:numPr>
                <w:ilvl w:val="0"/>
                <w:numId w:val="6"/>
              </w:numPr>
              <w:snapToGrid w:val="0"/>
              <w:spacing w:line="320" w:lineRule="exact"/>
              <w:rPr>
                <w:sz w:val="22"/>
                <w:szCs w:val="22"/>
                <w:lang w:val="pt-BR"/>
              </w:rPr>
            </w:pPr>
            <w:r w:rsidRPr="00295265">
              <w:rPr>
                <w:rFonts w:hint="eastAsia"/>
                <w:sz w:val="22"/>
                <w:szCs w:val="22"/>
                <w:lang w:val="pt-BR"/>
              </w:rPr>
              <w:t>m</w:t>
            </w:r>
            <w:r w:rsidRPr="00295265">
              <w:rPr>
                <w:sz w:val="22"/>
                <w:szCs w:val="22"/>
                <w:lang w:val="pt-BR"/>
              </w:rPr>
              <w:t>ultifidus</w:t>
            </w:r>
          </w:p>
        </w:tc>
        <w:tc>
          <w:tcPr>
            <w:tcW w:w="709" w:type="dxa"/>
            <w:vAlign w:val="center"/>
          </w:tcPr>
          <w:p w:rsidR="005E0521" w:rsidRPr="00295265" w:rsidRDefault="005E0521" w:rsidP="00E57D95">
            <w:pPr>
              <w:pStyle w:val="a9"/>
              <w:jc w:val="center"/>
              <w:rPr>
                <w:rFonts w:ascii="Times New Roman" w:eastAsia="新細明體" w:hAnsi="Times New Roman"/>
                <w:sz w:val="22"/>
                <w:szCs w:val="22"/>
                <w:lang w:val="pt-BR"/>
              </w:rPr>
            </w:pPr>
            <w:r w:rsidRPr="00295265">
              <w:rPr>
                <w:rFonts w:ascii="Times New Roman" w:eastAsia="新細明體" w:hAnsi="Times New Roman" w:hint="eastAsia"/>
                <w:sz w:val="22"/>
                <w:szCs w:val="22"/>
                <w:lang w:val="pt-BR"/>
              </w:rPr>
              <w:t>2</w:t>
            </w:r>
          </w:p>
        </w:tc>
        <w:tc>
          <w:tcPr>
            <w:tcW w:w="1985" w:type="dxa"/>
          </w:tcPr>
          <w:p w:rsidR="005E0521" w:rsidRDefault="005E0521" w:rsidP="00E57D95">
            <w:pPr>
              <w:pStyle w:val="a9"/>
              <w:jc w:val="center"/>
              <w:rPr>
                <w:rFonts w:ascii="Times New Roman" w:eastAsia="新細明體" w:hAnsi="Times New Roman"/>
                <w:sz w:val="22"/>
                <w:szCs w:val="22"/>
                <w:lang w:val="pt-BR"/>
              </w:rPr>
            </w:pPr>
          </w:p>
          <w:p w:rsidR="005E0521" w:rsidRPr="00295265" w:rsidRDefault="005E0521" w:rsidP="00E57D95">
            <w:pPr>
              <w:pStyle w:val="a9"/>
              <w:jc w:val="center"/>
              <w:rPr>
                <w:rFonts w:ascii="Times New Roman" w:eastAsia="新細明體" w:hAnsi="Times New Roman"/>
                <w:sz w:val="22"/>
                <w:szCs w:val="22"/>
                <w:lang w:val="pt-BR"/>
              </w:rPr>
            </w:pPr>
          </w:p>
        </w:tc>
      </w:tr>
      <w:tr w:rsidR="005E0521" w:rsidRPr="0029526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90285E">
              <w:rPr>
                <w:rFonts w:ascii="Times New Roman" w:eastAsia="新細明體" w:hAnsi="Times New Roman" w:hint="eastAsia"/>
                <w:sz w:val="22"/>
                <w:szCs w:val="22"/>
              </w:rPr>
              <w:t>/ 0</w:t>
            </w:r>
            <w:r>
              <w:rPr>
                <w:rFonts w:ascii="Times New Roman" w:eastAsia="新細明體" w:hAnsi="Times New Roman" w:hint="eastAsia"/>
                <w:sz w:val="22"/>
                <w:szCs w:val="22"/>
              </w:rPr>
              <w:t>3</w:t>
            </w:r>
            <w:r w:rsidRPr="0090285E">
              <w:rPr>
                <w:rFonts w:ascii="Times New Roman" w:eastAsia="新細明體" w:hAnsi="Times New Roman" w:hint="eastAsia"/>
                <w:sz w:val="22"/>
                <w:szCs w:val="22"/>
              </w:rPr>
              <w:t>/</w:t>
            </w:r>
            <w:r>
              <w:rPr>
                <w:rFonts w:ascii="Times New Roman" w:eastAsia="新細明體" w:hAnsi="Times New Roman" w:hint="eastAsia"/>
                <w:sz w:val="22"/>
                <w:szCs w:val="22"/>
              </w:rPr>
              <w:t xml:space="preserve"> 07</w:t>
            </w:r>
          </w:p>
        </w:tc>
        <w:tc>
          <w:tcPr>
            <w:tcW w:w="6095" w:type="dxa"/>
            <w:vAlign w:val="center"/>
          </w:tcPr>
          <w:p w:rsidR="005E0521" w:rsidRPr="00295265" w:rsidRDefault="005E0521" w:rsidP="00295265">
            <w:pPr>
              <w:numPr>
                <w:ilvl w:val="0"/>
                <w:numId w:val="5"/>
              </w:numPr>
              <w:snapToGrid w:val="0"/>
              <w:spacing w:line="320" w:lineRule="exact"/>
              <w:rPr>
                <w:sz w:val="22"/>
                <w:szCs w:val="22"/>
                <w:lang w:val="pt-BR"/>
              </w:rPr>
            </w:pPr>
            <w:r w:rsidRPr="00295265">
              <w:rPr>
                <w:rFonts w:hint="eastAsia"/>
                <w:sz w:val="22"/>
                <w:szCs w:val="22"/>
                <w:lang w:val="pt-BR"/>
              </w:rPr>
              <w:t>rectus abdominis</w:t>
            </w:r>
          </w:p>
          <w:p w:rsidR="005E0521" w:rsidRPr="00295265" w:rsidRDefault="005E0521" w:rsidP="00295265">
            <w:pPr>
              <w:numPr>
                <w:ilvl w:val="0"/>
                <w:numId w:val="5"/>
              </w:numPr>
              <w:snapToGrid w:val="0"/>
              <w:spacing w:line="320" w:lineRule="exact"/>
              <w:rPr>
                <w:sz w:val="22"/>
                <w:szCs w:val="22"/>
                <w:lang w:val="pt-BR"/>
              </w:rPr>
            </w:pPr>
            <w:r w:rsidRPr="00295265">
              <w:rPr>
                <w:rFonts w:hint="eastAsia"/>
                <w:sz w:val="22"/>
                <w:szCs w:val="22"/>
                <w:lang w:val="pt-BR"/>
              </w:rPr>
              <w:t>obliquus externus abdominis and obliquus internus abdominis</w:t>
            </w:r>
          </w:p>
          <w:p w:rsidR="005E0521" w:rsidRPr="00295265" w:rsidRDefault="005E0521" w:rsidP="00295265">
            <w:pPr>
              <w:numPr>
                <w:ilvl w:val="0"/>
                <w:numId w:val="5"/>
              </w:numPr>
              <w:snapToGrid w:val="0"/>
              <w:spacing w:line="320" w:lineRule="exact"/>
              <w:rPr>
                <w:sz w:val="22"/>
                <w:szCs w:val="22"/>
                <w:lang w:val="pt-BR"/>
              </w:rPr>
            </w:pPr>
            <w:r w:rsidRPr="00295265">
              <w:rPr>
                <w:rFonts w:hint="eastAsia"/>
                <w:sz w:val="22"/>
                <w:szCs w:val="22"/>
                <w:lang w:val="pt-BR"/>
              </w:rPr>
              <w:t>t</w:t>
            </w:r>
            <w:r w:rsidRPr="00295265">
              <w:rPr>
                <w:sz w:val="22"/>
                <w:szCs w:val="22"/>
                <w:lang w:val="pt-BR"/>
              </w:rPr>
              <w:t>ransvers</w:t>
            </w:r>
            <w:r w:rsidRPr="00295265">
              <w:rPr>
                <w:rFonts w:hint="eastAsia"/>
                <w:sz w:val="22"/>
                <w:szCs w:val="22"/>
                <w:lang w:val="pt-BR"/>
              </w:rPr>
              <w:t>u</w:t>
            </w:r>
            <w:r w:rsidRPr="00295265">
              <w:rPr>
                <w:sz w:val="22"/>
                <w:szCs w:val="22"/>
                <w:lang w:val="pt-BR"/>
              </w:rPr>
              <w:t>s</w:t>
            </w:r>
            <w:r w:rsidRPr="00295265">
              <w:rPr>
                <w:rFonts w:hint="eastAsia"/>
                <w:sz w:val="22"/>
                <w:szCs w:val="22"/>
                <w:lang w:val="pt-BR"/>
              </w:rPr>
              <w:t xml:space="preserve"> abdominis</w:t>
            </w:r>
          </w:p>
        </w:tc>
        <w:tc>
          <w:tcPr>
            <w:tcW w:w="709" w:type="dxa"/>
            <w:vAlign w:val="center"/>
          </w:tcPr>
          <w:p w:rsidR="005E0521" w:rsidRPr="00295265" w:rsidRDefault="005E0521" w:rsidP="00E57D95">
            <w:pPr>
              <w:pStyle w:val="a9"/>
              <w:jc w:val="center"/>
              <w:rPr>
                <w:rFonts w:ascii="Times New Roman" w:eastAsia="新細明體" w:hAnsi="Times New Roman"/>
                <w:sz w:val="22"/>
                <w:szCs w:val="22"/>
                <w:lang w:val="pt-BR"/>
              </w:rPr>
            </w:pPr>
            <w:r w:rsidRPr="00295265">
              <w:rPr>
                <w:rFonts w:ascii="Times New Roman" w:eastAsia="新細明體" w:hAnsi="Times New Roman" w:hint="eastAsia"/>
                <w:sz w:val="22"/>
                <w:szCs w:val="22"/>
                <w:lang w:val="pt-BR"/>
              </w:rPr>
              <w:t>3</w:t>
            </w:r>
          </w:p>
        </w:tc>
        <w:tc>
          <w:tcPr>
            <w:tcW w:w="1985" w:type="dxa"/>
          </w:tcPr>
          <w:p w:rsidR="005E0521" w:rsidRDefault="005E0521" w:rsidP="00E57D95">
            <w:pPr>
              <w:pStyle w:val="a9"/>
              <w:jc w:val="center"/>
              <w:rPr>
                <w:rFonts w:ascii="Times New Roman" w:eastAsia="新細明體" w:hAnsi="Times New Roman"/>
                <w:sz w:val="22"/>
                <w:szCs w:val="22"/>
                <w:lang w:val="pt-BR"/>
              </w:rPr>
            </w:pPr>
          </w:p>
          <w:p w:rsidR="005E0521" w:rsidRPr="00295265"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5</w:t>
            </w:r>
          </w:p>
        </w:tc>
      </w:tr>
      <w:tr w:rsidR="005E0521" w:rsidRPr="007F3B99"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03</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14</w:t>
            </w:r>
          </w:p>
        </w:tc>
        <w:tc>
          <w:tcPr>
            <w:tcW w:w="6095" w:type="dxa"/>
            <w:vAlign w:val="center"/>
          </w:tcPr>
          <w:p w:rsidR="005E0521" w:rsidRPr="00295265" w:rsidRDefault="005E0521" w:rsidP="00295265">
            <w:pPr>
              <w:numPr>
                <w:ilvl w:val="0"/>
                <w:numId w:val="8"/>
              </w:numPr>
              <w:snapToGrid w:val="0"/>
              <w:spacing w:line="320" w:lineRule="exact"/>
              <w:rPr>
                <w:sz w:val="22"/>
                <w:szCs w:val="22"/>
              </w:rPr>
            </w:pPr>
            <w:r w:rsidRPr="00295265">
              <w:rPr>
                <w:sz w:val="22"/>
                <w:szCs w:val="22"/>
              </w:rPr>
              <w:t xml:space="preserve">triceps </w:t>
            </w:r>
            <w:proofErr w:type="spellStart"/>
            <w:r w:rsidRPr="00295265">
              <w:rPr>
                <w:sz w:val="22"/>
                <w:szCs w:val="22"/>
              </w:rPr>
              <w:t>surae</w:t>
            </w:r>
            <w:proofErr w:type="spellEnd"/>
            <w:r w:rsidRPr="00295265">
              <w:rPr>
                <w:sz w:val="22"/>
                <w:szCs w:val="22"/>
              </w:rPr>
              <w:t xml:space="preserve">: </w:t>
            </w:r>
            <w:proofErr w:type="spellStart"/>
            <w:r w:rsidRPr="00295265">
              <w:rPr>
                <w:sz w:val="22"/>
                <w:szCs w:val="22"/>
              </w:rPr>
              <w:t>gastrocnemius</w:t>
            </w:r>
            <w:proofErr w:type="spellEnd"/>
            <w:r w:rsidRPr="00295265">
              <w:rPr>
                <w:sz w:val="22"/>
                <w:szCs w:val="22"/>
              </w:rPr>
              <w:t xml:space="preserve"> and </w:t>
            </w:r>
            <w:proofErr w:type="spellStart"/>
            <w:r w:rsidRPr="00295265">
              <w:rPr>
                <w:sz w:val="22"/>
                <w:szCs w:val="22"/>
              </w:rPr>
              <w:t>soleus</w:t>
            </w:r>
            <w:proofErr w:type="spellEnd"/>
          </w:p>
          <w:p w:rsidR="005E0521" w:rsidRPr="00295265" w:rsidRDefault="005E0521" w:rsidP="00295265">
            <w:pPr>
              <w:numPr>
                <w:ilvl w:val="0"/>
                <w:numId w:val="8"/>
              </w:numPr>
              <w:snapToGrid w:val="0"/>
              <w:spacing w:line="320" w:lineRule="exact"/>
              <w:rPr>
                <w:sz w:val="22"/>
                <w:szCs w:val="22"/>
              </w:rPr>
            </w:pPr>
            <w:proofErr w:type="spellStart"/>
            <w:r w:rsidRPr="00295265">
              <w:rPr>
                <w:sz w:val="22"/>
                <w:szCs w:val="22"/>
              </w:rPr>
              <w:t>tibialis</w:t>
            </w:r>
            <w:proofErr w:type="spellEnd"/>
            <w:r w:rsidRPr="00295265">
              <w:rPr>
                <w:sz w:val="22"/>
                <w:szCs w:val="22"/>
              </w:rPr>
              <w:t xml:space="preserve"> anterior and posterior</w:t>
            </w:r>
          </w:p>
          <w:p w:rsidR="005E0521" w:rsidRPr="00295265" w:rsidRDefault="005E0521" w:rsidP="00295265">
            <w:pPr>
              <w:numPr>
                <w:ilvl w:val="0"/>
                <w:numId w:val="8"/>
              </w:numPr>
              <w:snapToGrid w:val="0"/>
              <w:spacing w:line="320" w:lineRule="exact"/>
              <w:rPr>
                <w:sz w:val="22"/>
                <w:szCs w:val="22"/>
              </w:rPr>
            </w:pPr>
            <w:proofErr w:type="spellStart"/>
            <w:r w:rsidRPr="00295265">
              <w:rPr>
                <w:sz w:val="22"/>
                <w:szCs w:val="22"/>
              </w:rPr>
              <w:t>peroneus</w:t>
            </w:r>
            <w:proofErr w:type="spellEnd"/>
            <w:r w:rsidRPr="00295265">
              <w:rPr>
                <w:sz w:val="22"/>
                <w:szCs w:val="22"/>
              </w:rPr>
              <w:t xml:space="preserve"> </w:t>
            </w:r>
            <w:proofErr w:type="spellStart"/>
            <w:r w:rsidRPr="00295265">
              <w:rPr>
                <w:sz w:val="22"/>
                <w:szCs w:val="22"/>
              </w:rPr>
              <w:t>longus</w:t>
            </w:r>
            <w:proofErr w:type="spellEnd"/>
            <w:r w:rsidRPr="00295265">
              <w:rPr>
                <w:sz w:val="22"/>
                <w:szCs w:val="22"/>
              </w:rPr>
              <w:t xml:space="preserve"> and </w:t>
            </w:r>
            <w:proofErr w:type="spellStart"/>
            <w:r w:rsidRPr="00295265">
              <w:rPr>
                <w:sz w:val="22"/>
                <w:szCs w:val="22"/>
              </w:rPr>
              <w:t>brevis</w:t>
            </w:r>
            <w:proofErr w:type="spellEnd"/>
          </w:p>
        </w:tc>
        <w:tc>
          <w:tcPr>
            <w:tcW w:w="709" w:type="dxa"/>
            <w:vAlign w:val="center"/>
          </w:tcPr>
          <w:p w:rsidR="005E0521" w:rsidRPr="00295265" w:rsidRDefault="005E0521" w:rsidP="00E57D95">
            <w:pPr>
              <w:pStyle w:val="a9"/>
              <w:jc w:val="center"/>
              <w:rPr>
                <w:rFonts w:ascii="Times New Roman" w:eastAsia="新細明體" w:hAnsi="Times New Roman"/>
                <w:sz w:val="22"/>
                <w:szCs w:val="22"/>
              </w:rPr>
            </w:pPr>
            <w:r w:rsidRPr="00295265">
              <w:rPr>
                <w:rFonts w:ascii="Times New Roman" w:eastAsia="新細明體" w:hAnsi="Times New Roman" w:hint="eastAsia"/>
                <w:sz w:val="22"/>
                <w:szCs w:val="22"/>
              </w:rPr>
              <w:t>4</w:t>
            </w:r>
          </w:p>
        </w:tc>
        <w:tc>
          <w:tcPr>
            <w:tcW w:w="1985" w:type="dxa"/>
          </w:tcPr>
          <w:p w:rsidR="005E0521" w:rsidRDefault="005E0521" w:rsidP="00E57D95">
            <w:pPr>
              <w:pStyle w:val="a9"/>
              <w:jc w:val="center"/>
              <w:rPr>
                <w:rFonts w:ascii="Times New Roman" w:eastAsia="新細明體" w:hAnsi="Times New Roman"/>
                <w:sz w:val="22"/>
                <w:szCs w:val="22"/>
              </w:rPr>
            </w:pPr>
          </w:p>
          <w:p w:rsidR="005E0521" w:rsidRPr="00295265" w:rsidRDefault="005E0521" w:rsidP="00E57D95">
            <w:pPr>
              <w:pStyle w:val="a9"/>
              <w:jc w:val="center"/>
              <w:rPr>
                <w:rFonts w:ascii="Times New Roman" w:eastAsia="新細明體" w:hAnsi="Times New Roman"/>
                <w:sz w:val="22"/>
                <w:szCs w:val="22"/>
              </w:rPr>
            </w:pPr>
            <w:r>
              <w:rPr>
                <w:rFonts w:ascii="Times New Roman" w:eastAsia="新細明體" w:hAnsi="Times New Roman" w:hint="eastAsia"/>
                <w:sz w:val="22"/>
                <w:szCs w:val="22"/>
              </w:rPr>
              <w:t>6</w:t>
            </w:r>
          </w:p>
        </w:tc>
      </w:tr>
      <w:tr w:rsidR="005E0521" w:rsidRPr="0029526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Pr>
                <w:rFonts w:ascii="Times New Roman" w:eastAsia="新細明體" w:hAnsi="Times New Roman"/>
                <w:sz w:val="22"/>
                <w:szCs w:val="22"/>
              </w:rPr>
              <w:t xml:space="preserve">/ </w:t>
            </w:r>
            <w:r>
              <w:rPr>
                <w:rFonts w:ascii="Times New Roman" w:eastAsia="新細明體" w:hAnsi="Times New Roman" w:hint="eastAsia"/>
                <w:sz w:val="22"/>
                <w:szCs w:val="22"/>
              </w:rPr>
              <w:t>03</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21</w:t>
            </w:r>
          </w:p>
        </w:tc>
        <w:tc>
          <w:tcPr>
            <w:tcW w:w="6095" w:type="dxa"/>
            <w:vAlign w:val="center"/>
          </w:tcPr>
          <w:p w:rsidR="005E0521" w:rsidRPr="00295265" w:rsidRDefault="005E0521" w:rsidP="00A60862">
            <w:pPr>
              <w:numPr>
                <w:ilvl w:val="0"/>
                <w:numId w:val="17"/>
              </w:numPr>
              <w:snapToGrid w:val="0"/>
              <w:spacing w:line="320" w:lineRule="exact"/>
              <w:rPr>
                <w:sz w:val="22"/>
                <w:szCs w:val="22"/>
                <w:lang w:val="pt-BR"/>
              </w:rPr>
            </w:pPr>
            <w:r w:rsidRPr="00295265">
              <w:rPr>
                <w:sz w:val="22"/>
                <w:szCs w:val="22"/>
                <w:lang w:val="pt-BR"/>
              </w:rPr>
              <w:t>quadriceps femoris</w:t>
            </w:r>
          </w:p>
          <w:p w:rsidR="005E0521" w:rsidRPr="00295265" w:rsidRDefault="005E0521" w:rsidP="00A60862">
            <w:pPr>
              <w:numPr>
                <w:ilvl w:val="0"/>
                <w:numId w:val="17"/>
              </w:numPr>
              <w:snapToGrid w:val="0"/>
              <w:spacing w:line="320" w:lineRule="exact"/>
              <w:rPr>
                <w:sz w:val="22"/>
                <w:szCs w:val="22"/>
                <w:lang w:val="pt-BR"/>
              </w:rPr>
            </w:pPr>
            <w:r w:rsidRPr="00295265">
              <w:rPr>
                <w:sz w:val="22"/>
                <w:szCs w:val="22"/>
                <w:lang w:val="pt-BR"/>
              </w:rPr>
              <w:t>hamstrings: semitendinosus, semimembranosus, and biceps femoris</w:t>
            </w:r>
          </w:p>
          <w:p w:rsidR="005E0521" w:rsidRPr="00295265" w:rsidRDefault="005E0521" w:rsidP="00A60862">
            <w:pPr>
              <w:pStyle w:val="a9"/>
              <w:numPr>
                <w:ilvl w:val="0"/>
                <w:numId w:val="17"/>
              </w:numPr>
              <w:snapToGrid w:val="0"/>
              <w:spacing w:line="320" w:lineRule="exact"/>
              <w:rPr>
                <w:rFonts w:ascii="Times New Roman" w:hAnsi="Times New Roman"/>
                <w:sz w:val="22"/>
                <w:szCs w:val="22"/>
                <w:lang w:val="pt-BR"/>
              </w:rPr>
            </w:pPr>
            <w:r w:rsidRPr="00295265">
              <w:rPr>
                <w:rFonts w:ascii="Times New Roman" w:hAnsi="Times New Roman" w:hint="eastAsia"/>
                <w:sz w:val="22"/>
                <w:szCs w:val="22"/>
                <w:lang w:val="pt-BR"/>
              </w:rPr>
              <w:t>p</w:t>
            </w:r>
            <w:r w:rsidRPr="00295265">
              <w:rPr>
                <w:rFonts w:ascii="Times New Roman" w:hAnsi="Times New Roman"/>
                <w:sz w:val="22"/>
                <w:szCs w:val="22"/>
                <w:lang w:val="pt-BR"/>
              </w:rPr>
              <w:t>opliteus</w:t>
            </w:r>
          </w:p>
        </w:tc>
        <w:tc>
          <w:tcPr>
            <w:tcW w:w="709" w:type="dxa"/>
            <w:vAlign w:val="center"/>
          </w:tcPr>
          <w:p w:rsidR="005E0521" w:rsidRPr="00295265"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5</w:t>
            </w:r>
          </w:p>
        </w:tc>
        <w:tc>
          <w:tcPr>
            <w:tcW w:w="1985" w:type="dxa"/>
          </w:tcPr>
          <w:p w:rsidR="005E0521" w:rsidRDefault="005E0521" w:rsidP="00E57D95">
            <w:pPr>
              <w:pStyle w:val="a9"/>
              <w:jc w:val="center"/>
              <w:rPr>
                <w:rFonts w:ascii="Times New Roman" w:eastAsia="新細明體" w:hAnsi="Times New Roman"/>
                <w:sz w:val="22"/>
                <w:szCs w:val="22"/>
                <w:lang w:val="pt-BR"/>
              </w:rPr>
            </w:pPr>
          </w:p>
          <w:p w:rsidR="005E0521" w:rsidRDefault="005E0521" w:rsidP="00E57D95">
            <w:pPr>
              <w:pStyle w:val="a9"/>
              <w:jc w:val="center"/>
              <w:rPr>
                <w:rFonts w:ascii="Times New Roman" w:eastAsia="新細明體" w:hAnsi="Times New Roman"/>
                <w:sz w:val="22"/>
                <w:szCs w:val="22"/>
                <w:lang w:val="pt-BR"/>
              </w:rPr>
            </w:pPr>
          </w:p>
          <w:p w:rsidR="005E0521"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1</w:t>
            </w:r>
          </w:p>
        </w:tc>
      </w:tr>
      <w:tr w:rsidR="005E0521" w:rsidRPr="00295265" w:rsidTr="005E0521">
        <w:tc>
          <w:tcPr>
            <w:tcW w:w="1304" w:type="dxa"/>
            <w:vAlign w:val="center"/>
          </w:tcPr>
          <w:p w:rsidR="005E0521" w:rsidRPr="006A5582"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 03/ 28</w:t>
            </w:r>
          </w:p>
        </w:tc>
        <w:tc>
          <w:tcPr>
            <w:tcW w:w="6095" w:type="dxa"/>
            <w:vAlign w:val="center"/>
          </w:tcPr>
          <w:p w:rsidR="005E0521" w:rsidRPr="00295265" w:rsidRDefault="005E0521" w:rsidP="00A60862">
            <w:pPr>
              <w:numPr>
                <w:ilvl w:val="0"/>
                <w:numId w:val="11"/>
              </w:numPr>
              <w:snapToGrid w:val="0"/>
              <w:spacing w:line="320" w:lineRule="exact"/>
              <w:rPr>
                <w:sz w:val="22"/>
                <w:szCs w:val="22"/>
              </w:rPr>
            </w:pPr>
            <w:r w:rsidRPr="00295265">
              <w:rPr>
                <w:rFonts w:hint="eastAsia"/>
                <w:sz w:val="22"/>
                <w:szCs w:val="22"/>
              </w:rPr>
              <w:t xml:space="preserve">adductor </w:t>
            </w:r>
            <w:proofErr w:type="spellStart"/>
            <w:r w:rsidRPr="00295265">
              <w:rPr>
                <w:sz w:val="22"/>
                <w:szCs w:val="22"/>
              </w:rPr>
              <w:t>magnu</w:t>
            </w:r>
            <w:r w:rsidRPr="00295265">
              <w:rPr>
                <w:rFonts w:hint="eastAsia"/>
                <w:sz w:val="22"/>
                <w:szCs w:val="22"/>
              </w:rPr>
              <w:t>s</w:t>
            </w:r>
            <w:proofErr w:type="spellEnd"/>
            <w:r w:rsidRPr="00295265">
              <w:rPr>
                <w:rFonts w:hint="eastAsia"/>
                <w:sz w:val="22"/>
                <w:szCs w:val="22"/>
              </w:rPr>
              <w:t xml:space="preserve"> and </w:t>
            </w:r>
            <w:proofErr w:type="spellStart"/>
            <w:r w:rsidRPr="00295265">
              <w:rPr>
                <w:rFonts w:hint="eastAsia"/>
                <w:sz w:val="22"/>
                <w:szCs w:val="22"/>
              </w:rPr>
              <w:t>longus</w:t>
            </w:r>
            <w:proofErr w:type="spellEnd"/>
          </w:p>
          <w:p w:rsidR="005E0521" w:rsidRPr="00295265" w:rsidRDefault="005E0521" w:rsidP="00A60862">
            <w:pPr>
              <w:numPr>
                <w:ilvl w:val="0"/>
                <w:numId w:val="11"/>
              </w:numPr>
              <w:snapToGrid w:val="0"/>
              <w:spacing w:line="320" w:lineRule="exact"/>
              <w:rPr>
                <w:sz w:val="22"/>
                <w:szCs w:val="22"/>
              </w:rPr>
            </w:pPr>
            <w:proofErr w:type="spellStart"/>
            <w:r w:rsidRPr="00295265">
              <w:rPr>
                <w:rFonts w:hint="eastAsia"/>
                <w:sz w:val="22"/>
                <w:szCs w:val="22"/>
              </w:rPr>
              <w:t>sartorius</w:t>
            </w:r>
            <w:proofErr w:type="spellEnd"/>
          </w:p>
          <w:p w:rsidR="005E0521" w:rsidRPr="00295265" w:rsidRDefault="005E0521" w:rsidP="00A60862">
            <w:pPr>
              <w:numPr>
                <w:ilvl w:val="0"/>
                <w:numId w:val="11"/>
              </w:numPr>
              <w:snapToGrid w:val="0"/>
              <w:spacing w:line="320" w:lineRule="exact"/>
              <w:rPr>
                <w:sz w:val="22"/>
                <w:szCs w:val="22"/>
              </w:rPr>
            </w:pPr>
            <w:proofErr w:type="spellStart"/>
            <w:r w:rsidRPr="00295265">
              <w:rPr>
                <w:rFonts w:hint="eastAsia"/>
                <w:sz w:val="22"/>
                <w:szCs w:val="22"/>
              </w:rPr>
              <w:t>gracilis</w:t>
            </w:r>
            <w:proofErr w:type="spellEnd"/>
          </w:p>
        </w:tc>
        <w:tc>
          <w:tcPr>
            <w:tcW w:w="709" w:type="dxa"/>
            <w:vAlign w:val="center"/>
          </w:tcPr>
          <w:p w:rsidR="005E0521" w:rsidRPr="00295265"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6</w:t>
            </w:r>
          </w:p>
        </w:tc>
        <w:tc>
          <w:tcPr>
            <w:tcW w:w="1985" w:type="dxa"/>
          </w:tcPr>
          <w:p w:rsidR="005E0521" w:rsidRDefault="005E0521" w:rsidP="00E57D95">
            <w:pPr>
              <w:pStyle w:val="a9"/>
              <w:jc w:val="center"/>
              <w:rPr>
                <w:rFonts w:ascii="Times New Roman" w:eastAsia="新細明體" w:hAnsi="Times New Roman"/>
                <w:sz w:val="22"/>
                <w:szCs w:val="22"/>
                <w:lang w:val="pt-BR"/>
              </w:rPr>
            </w:pPr>
          </w:p>
          <w:p w:rsidR="005E0521"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2</w:t>
            </w:r>
          </w:p>
        </w:tc>
      </w:tr>
      <w:tr w:rsidR="005E0521" w:rsidRPr="0029526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6A5582">
              <w:rPr>
                <w:rFonts w:ascii="Times New Roman" w:eastAsia="新細明體" w:hAnsi="Times New Roman"/>
                <w:sz w:val="22"/>
                <w:szCs w:val="22"/>
              </w:rPr>
              <w:t>/ 0</w:t>
            </w:r>
            <w:r>
              <w:rPr>
                <w:rFonts w:ascii="Times New Roman" w:eastAsia="新細明體" w:hAnsi="Times New Roman" w:hint="eastAsia"/>
                <w:sz w:val="22"/>
                <w:szCs w:val="22"/>
              </w:rPr>
              <w:t>4</w:t>
            </w:r>
            <w:r w:rsidRPr="006A5582">
              <w:rPr>
                <w:rFonts w:ascii="Times New Roman" w:eastAsia="新細明體" w:hAnsi="Times New Roman"/>
                <w:sz w:val="22"/>
                <w:szCs w:val="22"/>
              </w:rPr>
              <w:t xml:space="preserve">/ </w:t>
            </w:r>
            <w:r>
              <w:rPr>
                <w:rFonts w:ascii="Times New Roman" w:eastAsia="新細明體" w:hAnsi="Times New Roman" w:hint="eastAsia"/>
                <w:sz w:val="22"/>
                <w:szCs w:val="22"/>
              </w:rPr>
              <w:t>04</w:t>
            </w:r>
          </w:p>
        </w:tc>
        <w:tc>
          <w:tcPr>
            <w:tcW w:w="6095" w:type="dxa"/>
            <w:vAlign w:val="center"/>
          </w:tcPr>
          <w:p w:rsidR="005E0521" w:rsidRPr="00295265" w:rsidRDefault="005E0521" w:rsidP="00A60862">
            <w:pPr>
              <w:numPr>
                <w:ilvl w:val="0"/>
                <w:numId w:val="12"/>
              </w:numPr>
              <w:snapToGrid w:val="0"/>
              <w:spacing w:line="320" w:lineRule="exact"/>
              <w:rPr>
                <w:sz w:val="22"/>
                <w:szCs w:val="22"/>
              </w:rPr>
            </w:pPr>
            <w:r w:rsidRPr="00295265">
              <w:rPr>
                <w:rFonts w:hint="eastAsia"/>
                <w:sz w:val="22"/>
                <w:szCs w:val="22"/>
              </w:rPr>
              <w:t>e</w:t>
            </w:r>
            <w:r w:rsidRPr="00295265">
              <w:rPr>
                <w:sz w:val="22"/>
                <w:szCs w:val="22"/>
              </w:rPr>
              <w:t xml:space="preserve">xtensor </w:t>
            </w:r>
            <w:proofErr w:type="spellStart"/>
            <w:r w:rsidRPr="00295265">
              <w:rPr>
                <w:sz w:val="22"/>
                <w:szCs w:val="22"/>
              </w:rPr>
              <w:t>carpi</w:t>
            </w:r>
            <w:proofErr w:type="spellEnd"/>
            <w:r w:rsidRPr="00295265">
              <w:rPr>
                <w:sz w:val="22"/>
                <w:szCs w:val="22"/>
              </w:rPr>
              <w:t xml:space="preserve"> </w:t>
            </w:r>
            <w:proofErr w:type="spellStart"/>
            <w:r w:rsidRPr="00295265">
              <w:rPr>
                <w:sz w:val="22"/>
                <w:szCs w:val="22"/>
              </w:rPr>
              <w:t>radialis</w:t>
            </w:r>
            <w:proofErr w:type="spellEnd"/>
            <w:r w:rsidRPr="00295265">
              <w:rPr>
                <w:sz w:val="22"/>
                <w:szCs w:val="22"/>
              </w:rPr>
              <w:t xml:space="preserve"> </w:t>
            </w:r>
            <w:proofErr w:type="spellStart"/>
            <w:r w:rsidRPr="00295265">
              <w:rPr>
                <w:sz w:val="22"/>
                <w:szCs w:val="22"/>
              </w:rPr>
              <w:t>longus</w:t>
            </w:r>
            <w:proofErr w:type="spellEnd"/>
            <w:r w:rsidRPr="00295265">
              <w:rPr>
                <w:rFonts w:hint="eastAsia"/>
                <w:sz w:val="22"/>
                <w:szCs w:val="22"/>
              </w:rPr>
              <w:t xml:space="preserve"> &amp; </w:t>
            </w:r>
            <w:proofErr w:type="spellStart"/>
            <w:r w:rsidRPr="00295265">
              <w:rPr>
                <w:sz w:val="22"/>
                <w:szCs w:val="22"/>
              </w:rPr>
              <w:t>brevis</w:t>
            </w:r>
            <w:proofErr w:type="spellEnd"/>
          </w:p>
          <w:p w:rsidR="005E0521" w:rsidRPr="00295265" w:rsidRDefault="005E0521" w:rsidP="00A60862">
            <w:pPr>
              <w:numPr>
                <w:ilvl w:val="0"/>
                <w:numId w:val="12"/>
              </w:numPr>
              <w:snapToGrid w:val="0"/>
              <w:spacing w:line="320" w:lineRule="exact"/>
              <w:rPr>
                <w:sz w:val="22"/>
                <w:szCs w:val="22"/>
              </w:rPr>
            </w:pPr>
            <w:r w:rsidRPr="00295265">
              <w:rPr>
                <w:rFonts w:hint="eastAsia"/>
                <w:sz w:val="22"/>
                <w:szCs w:val="22"/>
              </w:rPr>
              <w:t>e</w:t>
            </w:r>
            <w:r w:rsidRPr="00295265">
              <w:rPr>
                <w:sz w:val="22"/>
                <w:szCs w:val="22"/>
              </w:rPr>
              <w:t xml:space="preserve">xtensor </w:t>
            </w:r>
            <w:proofErr w:type="spellStart"/>
            <w:r w:rsidRPr="00295265">
              <w:rPr>
                <w:rFonts w:hint="eastAsia"/>
                <w:sz w:val="22"/>
                <w:szCs w:val="22"/>
              </w:rPr>
              <w:t>digitorum</w:t>
            </w:r>
            <w:proofErr w:type="spellEnd"/>
            <w:r w:rsidRPr="00295265">
              <w:rPr>
                <w:rFonts w:hint="eastAsia"/>
                <w:sz w:val="22"/>
                <w:szCs w:val="22"/>
              </w:rPr>
              <w:t xml:space="preserve"> </w:t>
            </w:r>
            <w:proofErr w:type="spellStart"/>
            <w:r w:rsidRPr="00295265">
              <w:rPr>
                <w:rFonts w:hint="eastAsia"/>
                <w:sz w:val="22"/>
                <w:szCs w:val="22"/>
              </w:rPr>
              <w:t>communis</w:t>
            </w:r>
            <w:proofErr w:type="spellEnd"/>
            <w:r w:rsidRPr="00295265">
              <w:rPr>
                <w:sz w:val="22"/>
                <w:szCs w:val="22"/>
              </w:rPr>
              <w:t xml:space="preserve"> </w:t>
            </w:r>
          </w:p>
          <w:p w:rsidR="005E0521" w:rsidRPr="00295265" w:rsidRDefault="005E0521" w:rsidP="00A60862">
            <w:pPr>
              <w:numPr>
                <w:ilvl w:val="0"/>
                <w:numId w:val="12"/>
              </w:numPr>
              <w:snapToGrid w:val="0"/>
              <w:spacing w:line="320" w:lineRule="exact"/>
              <w:rPr>
                <w:sz w:val="22"/>
                <w:szCs w:val="22"/>
              </w:rPr>
            </w:pPr>
            <w:r w:rsidRPr="00295265">
              <w:rPr>
                <w:rFonts w:hint="eastAsia"/>
                <w:sz w:val="22"/>
                <w:szCs w:val="22"/>
              </w:rPr>
              <w:t xml:space="preserve">extensor </w:t>
            </w:r>
            <w:proofErr w:type="spellStart"/>
            <w:r w:rsidRPr="00295265">
              <w:rPr>
                <w:rFonts w:hint="eastAsia"/>
                <w:sz w:val="22"/>
                <w:szCs w:val="22"/>
              </w:rPr>
              <w:t>carpi</w:t>
            </w:r>
            <w:proofErr w:type="spellEnd"/>
            <w:r w:rsidRPr="00295265">
              <w:rPr>
                <w:rFonts w:hint="eastAsia"/>
                <w:sz w:val="22"/>
                <w:szCs w:val="22"/>
              </w:rPr>
              <w:t xml:space="preserve"> </w:t>
            </w:r>
            <w:proofErr w:type="spellStart"/>
            <w:r w:rsidRPr="00295265">
              <w:rPr>
                <w:rFonts w:hint="eastAsia"/>
                <w:sz w:val="22"/>
                <w:szCs w:val="22"/>
              </w:rPr>
              <w:t>ulnaris</w:t>
            </w:r>
            <w:proofErr w:type="spellEnd"/>
          </w:p>
        </w:tc>
        <w:tc>
          <w:tcPr>
            <w:tcW w:w="709" w:type="dxa"/>
            <w:vAlign w:val="center"/>
          </w:tcPr>
          <w:p w:rsidR="005E0521" w:rsidRPr="00295265"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1</w:t>
            </w:r>
          </w:p>
        </w:tc>
        <w:tc>
          <w:tcPr>
            <w:tcW w:w="1985" w:type="dxa"/>
          </w:tcPr>
          <w:p w:rsidR="005E0521" w:rsidRDefault="005E0521" w:rsidP="00E57D95">
            <w:pPr>
              <w:pStyle w:val="a9"/>
              <w:jc w:val="center"/>
              <w:rPr>
                <w:rFonts w:ascii="Times New Roman" w:eastAsia="新細明體" w:hAnsi="Times New Roman"/>
                <w:sz w:val="22"/>
                <w:szCs w:val="22"/>
                <w:lang w:val="pt-BR"/>
              </w:rPr>
            </w:pPr>
          </w:p>
          <w:p w:rsidR="005E0521" w:rsidRDefault="005E0521" w:rsidP="00E57D95">
            <w:pPr>
              <w:pStyle w:val="a9"/>
              <w:jc w:val="center"/>
              <w:rPr>
                <w:rFonts w:ascii="Times New Roman" w:eastAsia="新細明體" w:hAnsi="Times New Roman"/>
                <w:sz w:val="22"/>
                <w:szCs w:val="22"/>
                <w:lang w:val="pt-BR"/>
              </w:rPr>
            </w:pPr>
          </w:p>
          <w:p w:rsidR="005E0521" w:rsidRDefault="005E0521" w:rsidP="00E57D95">
            <w:pPr>
              <w:pStyle w:val="a9"/>
              <w:jc w:val="center"/>
              <w:rPr>
                <w:rFonts w:ascii="Times New Roman" w:eastAsia="新細明體" w:hAnsi="Times New Roman"/>
                <w:sz w:val="22"/>
                <w:szCs w:val="22"/>
                <w:lang w:val="pt-BR"/>
              </w:rPr>
            </w:pPr>
          </w:p>
        </w:tc>
      </w:tr>
      <w:tr w:rsidR="005E0521" w:rsidRPr="0029526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90285E">
              <w:rPr>
                <w:rFonts w:ascii="Times New Roman" w:eastAsia="新細明體" w:hAnsi="Times New Roman"/>
                <w:sz w:val="22"/>
                <w:szCs w:val="22"/>
              </w:rPr>
              <w:t xml:space="preserve">/ </w:t>
            </w:r>
            <w:r w:rsidRPr="0090285E">
              <w:rPr>
                <w:rFonts w:ascii="Times New Roman" w:eastAsia="新細明體" w:hAnsi="Times New Roman" w:hint="eastAsia"/>
                <w:sz w:val="22"/>
                <w:szCs w:val="22"/>
              </w:rPr>
              <w:t>0</w:t>
            </w:r>
            <w:r>
              <w:rPr>
                <w:rFonts w:ascii="Times New Roman" w:eastAsia="新細明體" w:hAnsi="Times New Roman" w:hint="eastAsia"/>
                <w:sz w:val="22"/>
                <w:szCs w:val="22"/>
              </w:rPr>
              <w:t>4</w:t>
            </w:r>
            <w:r w:rsidRPr="0090285E">
              <w:rPr>
                <w:rFonts w:ascii="Times New Roman" w:eastAsia="新細明體" w:hAnsi="Times New Roman"/>
                <w:sz w:val="22"/>
                <w:szCs w:val="22"/>
              </w:rPr>
              <w:t xml:space="preserve">/ </w:t>
            </w:r>
            <w:r w:rsidRPr="0090285E">
              <w:rPr>
                <w:rFonts w:ascii="Times New Roman" w:eastAsia="新細明體" w:hAnsi="Times New Roman" w:hint="eastAsia"/>
                <w:sz w:val="22"/>
                <w:szCs w:val="22"/>
              </w:rPr>
              <w:t>1</w:t>
            </w:r>
            <w:r>
              <w:rPr>
                <w:rFonts w:ascii="Times New Roman" w:eastAsia="新細明體" w:hAnsi="Times New Roman" w:hint="eastAsia"/>
                <w:sz w:val="22"/>
                <w:szCs w:val="22"/>
              </w:rPr>
              <w:t>1</w:t>
            </w:r>
          </w:p>
        </w:tc>
        <w:tc>
          <w:tcPr>
            <w:tcW w:w="6095" w:type="dxa"/>
            <w:vAlign w:val="center"/>
          </w:tcPr>
          <w:p w:rsidR="005E0521" w:rsidRPr="00295265" w:rsidRDefault="005E0521" w:rsidP="00A60862">
            <w:pPr>
              <w:numPr>
                <w:ilvl w:val="0"/>
                <w:numId w:val="13"/>
              </w:numPr>
              <w:snapToGrid w:val="0"/>
              <w:spacing w:line="320" w:lineRule="exact"/>
              <w:rPr>
                <w:sz w:val="22"/>
                <w:szCs w:val="22"/>
              </w:rPr>
            </w:pPr>
            <w:r w:rsidRPr="00295265">
              <w:rPr>
                <w:rFonts w:hint="eastAsia"/>
                <w:sz w:val="22"/>
                <w:szCs w:val="22"/>
              </w:rPr>
              <w:t>b</w:t>
            </w:r>
            <w:r w:rsidRPr="00295265">
              <w:rPr>
                <w:sz w:val="22"/>
                <w:szCs w:val="22"/>
              </w:rPr>
              <w:t xml:space="preserve">iceps </w:t>
            </w:r>
            <w:proofErr w:type="spellStart"/>
            <w:r w:rsidRPr="00295265">
              <w:rPr>
                <w:sz w:val="22"/>
                <w:szCs w:val="22"/>
              </w:rPr>
              <w:t>brachii</w:t>
            </w:r>
            <w:proofErr w:type="spellEnd"/>
          </w:p>
          <w:p w:rsidR="005E0521" w:rsidRPr="00295265" w:rsidRDefault="005E0521" w:rsidP="00A60862">
            <w:pPr>
              <w:numPr>
                <w:ilvl w:val="0"/>
                <w:numId w:val="13"/>
              </w:numPr>
              <w:snapToGrid w:val="0"/>
              <w:spacing w:line="320" w:lineRule="exact"/>
              <w:rPr>
                <w:sz w:val="22"/>
                <w:szCs w:val="22"/>
              </w:rPr>
            </w:pPr>
            <w:proofErr w:type="spellStart"/>
            <w:r w:rsidRPr="00295265">
              <w:rPr>
                <w:rFonts w:hint="eastAsia"/>
                <w:sz w:val="22"/>
                <w:szCs w:val="22"/>
              </w:rPr>
              <w:t>b</w:t>
            </w:r>
            <w:r w:rsidRPr="00295265">
              <w:rPr>
                <w:sz w:val="22"/>
                <w:szCs w:val="22"/>
              </w:rPr>
              <w:t>rachialis</w:t>
            </w:r>
            <w:proofErr w:type="spellEnd"/>
          </w:p>
          <w:p w:rsidR="005E0521" w:rsidRPr="00295265" w:rsidRDefault="005E0521" w:rsidP="00A60862">
            <w:pPr>
              <w:numPr>
                <w:ilvl w:val="0"/>
                <w:numId w:val="13"/>
              </w:numPr>
              <w:snapToGrid w:val="0"/>
              <w:spacing w:line="320" w:lineRule="exact"/>
              <w:rPr>
                <w:sz w:val="22"/>
                <w:szCs w:val="22"/>
              </w:rPr>
            </w:pPr>
            <w:r w:rsidRPr="00295265">
              <w:rPr>
                <w:sz w:val="22"/>
                <w:szCs w:val="22"/>
              </w:rPr>
              <w:t xml:space="preserve">triceps </w:t>
            </w:r>
            <w:proofErr w:type="spellStart"/>
            <w:r w:rsidRPr="00295265">
              <w:rPr>
                <w:sz w:val="22"/>
                <w:szCs w:val="22"/>
              </w:rPr>
              <w:t>brachii</w:t>
            </w:r>
            <w:proofErr w:type="spellEnd"/>
          </w:p>
        </w:tc>
        <w:tc>
          <w:tcPr>
            <w:tcW w:w="709" w:type="dxa"/>
            <w:vAlign w:val="center"/>
          </w:tcPr>
          <w:p w:rsidR="005E0521" w:rsidRPr="00295265"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2</w:t>
            </w:r>
          </w:p>
        </w:tc>
        <w:tc>
          <w:tcPr>
            <w:tcW w:w="1985" w:type="dxa"/>
          </w:tcPr>
          <w:p w:rsidR="005E0521" w:rsidRDefault="005E0521" w:rsidP="00E57D95">
            <w:pPr>
              <w:pStyle w:val="a9"/>
              <w:jc w:val="center"/>
              <w:rPr>
                <w:rFonts w:ascii="Times New Roman" w:eastAsia="新細明體" w:hAnsi="Times New Roman"/>
                <w:sz w:val="22"/>
                <w:szCs w:val="22"/>
                <w:lang w:val="pt-BR"/>
              </w:rPr>
            </w:pPr>
          </w:p>
          <w:p w:rsidR="005E0521"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3</w:t>
            </w:r>
          </w:p>
          <w:p w:rsidR="005E0521" w:rsidRDefault="005E0521" w:rsidP="00E57D95">
            <w:pPr>
              <w:pStyle w:val="a9"/>
              <w:jc w:val="center"/>
              <w:rPr>
                <w:rFonts w:ascii="Times New Roman" w:eastAsia="新細明體" w:hAnsi="Times New Roman"/>
                <w:sz w:val="22"/>
                <w:szCs w:val="22"/>
                <w:lang w:val="pt-BR"/>
              </w:rPr>
            </w:pPr>
          </w:p>
        </w:tc>
      </w:tr>
      <w:tr w:rsidR="005E0521" w:rsidRPr="0029526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 04</w:t>
            </w:r>
            <w:r w:rsidRPr="00295265">
              <w:rPr>
                <w:rFonts w:ascii="Times New Roman" w:eastAsia="新細明體" w:hAnsi="Times New Roman" w:hint="eastAsia"/>
                <w:sz w:val="22"/>
                <w:szCs w:val="22"/>
              </w:rPr>
              <w:t>/</w:t>
            </w:r>
            <w:r>
              <w:rPr>
                <w:rFonts w:ascii="Times New Roman" w:eastAsia="新細明體" w:hAnsi="Times New Roman" w:hint="eastAsia"/>
                <w:sz w:val="22"/>
                <w:szCs w:val="22"/>
              </w:rPr>
              <w:t xml:space="preserve"> 18</w:t>
            </w:r>
          </w:p>
        </w:tc>
        <w:tc>
          <w:tcPr>
            <w:tcW w:w="6095" w:type="dxa"/>
            <w:vAlign w:val="center"/>
          </w:tcPr>
          <w:p w:rsidR="005E0521" w:rsidRPr="00295265" w:rsidRDefault="005E0521" w:rsidP="00A60862">
            <w:pPr>
              <w:numPr>
                <w:ilvl w:val="0"/>
                <w:numId w:val="18"/>
              </w:numPr>
              <w:snapToGrid w:val="0"/>
              <w:spacing w:line="320" w:lineRule="exact"/>
              <w:rPr>
                <w:sz w:val="22"/>
                <w:szCs w:val="22"/>
              </w:rPr>
            </w:pPr>
            <w:r w:rsidRPr="00295265">
              <w:rPr>
                <w:rFonts w:hint="eastAsia"/>
                <w:sz w:val="22"/>
                <w:szCs w:val="22"/>
              </w:rPr>
              <w:t>r</w:t>
            </w:r>
            <w:r w:rsidRPr="00295265">
              <w:rPr>
                <w:sz w:val="22"/>
                <w:szCs w:val="22"/>
              </w:rPr>
              <w:t xml:space="preserve">otator cuff: </w:t>
            </w:r>
            <w:proofErr w:type="spellStart"/>
            <w:r w:rsidRPr="00295265">
              <w:rPr>
                <w:sz w:val="22"/>
                <w:szCs w:val="22"/>
              </w:rPr>
              <w:t>supraspinatus</w:t>
            </w:r>
            <w:proofErr w:type="spellEnd"/>
            <w:r w:rsidRPr="00295265">
              <w:rPr>
                <w:sz w:val="22"/>
                <w:szCs w:val="22"/>
              </w:rPr>
              <w:t xml:space="preserve">, </w:t>
            </w:r>
            <w:proofErr w:type="spellStart"/>
            <w:r w:rsidRPr="00295265">
              <w:rPr>
                <w:sz w:val="22"/>
                <w:szCs w:val="22"/>
              </w:rPr>
              <w:t>infraspinatus</w:t>
            </w:r>
            <w:proofErr w:type="spellEnd"/>
            <w:r w:rsidRPr="00295265">
              <w:rPr>
                <w:sz w:val="22"/>
                <w:szCs w:val="22"/>
              </w:rPr>
              <w:t xml:space="preserve">, </w:t>
            </w:r>
            <w:proofErr w:type="spellStart"/>
            <w:r w:rsidRPr="00295265">
              <w:rPr>
                <w:sz w:val="22"/>
                <w:szCs w:val="22"/>
              </w:rPr>
              <w:t>teres</w:t>
            </w:r>
            <w:proofErr w:type="spellEnd"/>
            <w:r w:rsidRPr="00295265">
              <w:rPr>
                <w:sz w:val="22"/>
                <w:szCs w:val="22"/>
              </w:rPr>
              <w:t xml:space="preserve"> minor, and </w:t>
            </w:r>
            <w:proofErr w:type="spellStart"/>
            <w:r w:rsidRPr="00295265">
              <w:rPr>
                <w:sz w:val="22"/>
                <w:szCs w:val="22"/>
              </w:rPr>
              <w:t>subscapularis</w:t>
            </w:r>
            <w:proofErr w:type="spellEnd"/>
          </w:p>
          <w:p w:rsidR="005E0521" w:rsidRPr="00295265" w:rsidRDefault="005E0521" w:rsidP="00A60862">
            <w:pPr>
              <w:numPr>
                <w:ilvl w:val="0"/>
                <w:numId w:val="18"/>
              </w:numPr>
              <w:snapToGrid w:val="0"/>
              <w:spacing w:line="320" w:lineRule="exact"/>
              <w:rPr>
                <w:sz w:val="22"/>
                <w:szCs w:val="22"/>
              </w:rPr>
            </w:pPr>
            <w:proofErr w:type="spellStart"/>
            <w:r w:rsidRPr="00295265">
              <w:rPr>
                <w:rFonts w:hint="eastAsia"/>
                <w:sz w:val="22"/>
                <w:szCs w:val="22"/>
              </w:rPr>
              <w:t>teres</w:t>
            </w:r>
            <w:proofErr w:type="spellEnd"/>
            <w:r w:rsidRPr="00295265">
              <w:rPr>
                <w:rFonts w:hint="eastAsia"/>
                <w:sz w:val="22"/>
                <w:szCs w:val="22"/>
              </w:rPr>
              <w:t xml:space="preserve"> major and minor </w:t>
            </w:r>
          </w:p>
          <w:p w:rsidR="005E0521" w:rsidRPr="00295265" w:rsidRDefault="005E0521" w:rsidP="00A60862">
            <w:pPr>
              <w:numPr>
                <w:ilvl w:val="0"/>
                <w:numId w:val="18"/>
              </w:numPr>
              <w:snapToGrid w:val="0"/>
              <w:spacing w:line="320" w:lineRule="exact"/>
              <w:rPr>
                <w:sz w:val="22"/>
                <w:szCs w:val="22"/>
              </w:rPr>
            </w:pPr>
            <w:proofErr w:type="spellStart"/>
            <w:r w:rsidRPr="00295265">
              <w:rPr>
                <w:rFonts w:hint="eastAsia"/>
                <w:sz w:val="22"/>
                <w:szCs w:val="22"/>
              </w:rPr>
              <w:t>coracobrachialis</w:t>
            </w:r>
            <w:proofErr w:type="spellEnd"/>
          </w:p>
        </w:tc>
        <w:tc>
          <w:tcPr>
            <w:tcW w:w="709" w:type="dxa"/>
            <w:vAlign w:val="center"/>
          </w:tcPr>
          <w:p w:rsidR="005E0521" w:rsidRPr="00295265"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3</w:t>
            </w:r>
          </w:p>
        </w:tc>
        <w:tc>
          <w:tcPr>
            <w:tcW w:w="1985" w:type="dxa"/>
          </w:tcPr>
          <w:p w:rsidR="005E0521" w:rsidRDefault="005E0521" w:rsidP="00E57D95">
            <w:pPr>
              <w:pStyle w:val="a9"/>
              <w:jc w:val="center"/>
              <w:rPr>
                <w:rFonts w:ascii="Times New Roman" w:eastAsia="新細明體" w:hAnsi="Times New Roman"/>
                <w:sz w:val="22"/>
                <w:szCs w:val="22"/>
                <w:lang w:val="pt-BR"/>
              </w:rPr>
            </w:pPr>
          </w:p>
          <w:p w:rsidR="005E0521" w:rsidRDefault="005E0521" w:rsidP="00E57D95">
            <w:pPr>
              <w:pStyle w:val="a9"/>
              <w:jc w:val="center"/>
              <w:rPr>
                <w:rFonts w:ascii="Times New Roman" w:eastAsia="新細明體" w:hAnsi="Times New Roman"/>
                <w:sz w:val="22"/>
                <w:szCs w:val="22"/>
                <w:lang w:val="pt-BR"/>
              </w:rPr>
            </w:pPr>
          </w:p>
          <w:p w:rsidR="005E0521"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4</w:t>
            </w:r>
          </w:p>
        </w:tc>
      </w:tr>
      <w:tr w:rsidR="005E0521" w:rsidRPr="0029526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Pr>
                <w:rFonts w:ascii="Times New Roman" w:eastAsia="新細明體" w:hAnsi="Times New Roman"/>
                <w:sz w:val="22"/>
                <w:szCs w:val="22"/>
              </w:rPr>
              <w:t xml:space="preserve">/ </w:t>
            </w:r>
            <w:r>
              <w:rPr>
                <w:rFonts w:ascii="Times New Roman" w:eastAsia="新細明體" w:hAnsi="Times New Roman" w:hint="eastAsia"/>
                <w:sz w:val="22"/>
                <w:szCs w:val="22"/>
              </w:rPr>
              <w:t>04</w:t>
            </w:r>
            <w:r w:rsidRPr="00295265">
              <w:rPr>
                <w:rFonts w:ascii="Times New Roman" w:eastAsia="新細明體" w:hAnsi="Times New Roman"/>
                <w:sz w:val="22"/>
                <w:szCs w:val="22"/>
              </w:rPr>
              <w:t>/</w:t>
            </w:r>
            <w:r>
              <w:rPr>
                <w:rFonts w:ascii="Times New Roman" w:eastAsia="新細明體" w:hAnsi="Times New Roman" w:hint="eastAsia"/>
                <w:sz w:val="22"/>
                <w:szCs w:val="22"/>
              </w:rPr>
              <w:t xml:space="preserve"> 25</w:t>
            </w:r>
          </w:p>
        </w:tc>
        <w:tc>
          <w:tcPr>
            <w:tcW w:w="6095" w:type="dxa"/>
            <w:vAlign w:val="center"/>
          </w:tcPr>
          <w:p w:rsidR="005E0521" w:rsidRPr="00295265" w:rsidRDefault="005E0521" w:rsidP="00A60862">
            <w:pPr>
              <w:numPr>
                <w:ilvl w:val="0"/>
                <w:numId w:val="14"/>
              </w:numPr>
              <w:snapToGrid w:val="0"/>
              <w:spacing w:line="320" w:lineRule="exact"/>
              <w:rPr>
                <w:sz w:val="22"/>
                <w:szCs w:val="22"/>
              </w:rPr>
            </w:pPr>
            <w:proofErr w:type="spellStart"/>
            <w:r w:rsidRPr="00295265">
              <w:rPr>
                <w:rFonts w:hint="eastAsia"/>
                <w:sz w:val="22"/>
                <w:szCs w:val="22"/>
              </w:rPr>
              <w:t>b</w:t>
            </w:r>
            <w:r w:rsidRPr="00295265">
              <w:rPr>
                <w:sz w:val="22"/>
                <w:szCs w:val="22"/>
              </w:rPr>
              <w:t>rachioradialis</w:t>
            </w:r>
            <w:proofErr w:type="spellEnd"/>
            <w:r w:rsidRPr="00295265">
              <w:rPr>
                <w:sz w:val="22"/>
                <w:szCs w:val="22"/>
              </w:rPr>
              <w:t xml:space="preserve"> </w:t>
            </w:r>
          </w:p>
          <w:p w:rsidR="005E0521" w:rsidRPr="00295265" w:rsidRDefault="005E0521" w:rsidP="00A60862">
            <w:pPr>
              <w:numPr>
                <w:ilvl w:val="0"/>
                <w:numId w:val="14"/>
              </w:numPr>
              <w:snapToGrid w:val="0"/>
              <w:spacing w:line="320" w:lineRule="exact"/>
              <w:rPr>
                <w:sz w:val="22"/>
                <w:szCs w:val="22"/>
              </w:rPr>
            </w:pPr>
            <w:r w:rsidRPr="00295265">
              <w:rPr>
                <w:sz w:val="22"/>
                <w:szCs w:val="22"/>
              </w:rPr>
              <w:t xml:space="preserve">flexor </w:t>
            </w:r>
            <w:proofErr w:type="spellStart"/>
            <w:r w:rsidRPr="00295265">
              <w:rPr>
                <w:sz w:val="22"/>
                <w:szCs w:val="22"/>
              </w:rPr>
              <w:t>carpi</w:t>
            </w:r>
            <w:proofErr w:type="spellEnd"/>
            <w:r w:rsidRPr="00295265">
              <w:rPr>
                <w:sz w:val="22"/>
                <w:szCs w:val="22"/>
              </w:rPr>
              <w:t xml:space="preserve"> </w:t>
            </w:r>
            <w:proofErr w:type="spellStart"/>
            <w:r w:rsidRPr="00295265">
              <w:rPr>
                <w:sz w:val="22"/>
                <w:szCs w:val="22"/>
              </w:rPr>
              <w:t>radialis</w:t>
            </w:r>
            <w:proofErr w:type="spellEnd"/>
            <w:r w:rsidRPr="00295265">
              <w:rPr>
                <w:sz w:val="22"/>
                <w:szCs w:val="22"/>
              </w:rPr>
              <w:t xml:space="preserve"> and </w:t>
            </w:r>
            <w:proofErr w:type="spellStart"/>
            <w:r w:rsidRPr="00295265">
              <w:rPr>
                <w:sz w:val="22"/>
                <w:szCs w:val="22"/>
              </w:rPr>
              <w:t>ulnaris</w:t>
            </w:r>
            <w:proofErr w:type="spellEnd"/>
          </w:p>
          <w:p w:rsidR="005E0521" w:rsidRPr="00295265" w:rsidRDefault="005E0521" w:rsidP="00A60862">
            <w:pPr>
              <w:numPr>
                <w:ilvl w:val="0"/>
                <w:numId w:val="14"/>
              </w:numPr>
              <w:snapToGrid w:val="0"/>
              <w:spacing w:line="320" w:lineRule="exact"/>
              <w:rPr>
                <w:sz w:val="22"/>
                <w:szCs w:val="22"/>
              </w:rPr>
            </w:pPr>
            <w:proofErr w:type="spellStart"/>
            <w:r w:rsidRPr="00295265">
              <w:rPr>
                <w:rFonts w:hint="eastAsia"/>
                <w:sz w:val="22"/>
                <w:szCs w:val="22"/>
              </w:rPr>
              <w:t>p</w:t>
            </w:r>
            <w:r w:rsidRPr="00295265">
              <w:rPr>
                <w:sz w:val="22"/>
                <w:szCs w:val="22"/>
              </w:rPr>
              <w:t>almaris</w:t>
            </w:r>
            <w:proofErr w:type="spellEnd"/>
            <w:r w:rsidRPr="00295265">
              <w:rPr>
                <w:rFonts w:hint="eastAsia"/>
                <w:sz w:val="22"/>
                <w:szCs w:val="22"/>
              </w:rPr>
              <w:t xml:space="preserve"> </w:t>
            </w:r>
            <w:proofErr w:type="spellStart"/>
            <w:r w:rsidRPr="00295265">
              <w:rPr>
                <w:rFonts w:hint="eastAsia"/>
                <w:sz w:val="22"/>
                <w:szCs w:val="22"/>
              </w:rPr>
              <w:t>longus</w:t>
            </w:r>
            <w:proofErr w:type="spellEnd"/>
          </w:p>
        </w:tc>
        <w:tc>
          <w:tcPr>
            <w:tcW w:w="709" w:type="dxa"/>
            <w:vAlign w:val="center"/>
          </w:tcPr>
          <w:p w:rsidR="005E0521" w:rsidRPr="00295265" w:rsidRDefault="005E0521" w:rsidP="00E57D95">
            <w:pPr>
              <w:pStyle w:val="a9"/>
              <w:jc w:val="center"/>
              <w:rPr>
                <w:rFonts w:ascii="Times New Roman" w:eastAsia="新細明體" w:hAnsi="Times New Roman"/>
                <w:sz w:val="22"/>
                <w:szCs w:val="22"/>
              </w:rPr>
            </w:pPr>
            <w:r>
              <w:rPr>
                <w:rFonts w:ascii="Times New Roman" w:eastAsia="新細明體" w:hAnsi="Times New Roman" w:hint="eastAsia"/>
                <w:sz w:val="22"/>
                <w:szCs w:val="22"/>
              </w:rPr>
              <w:t>4</w:t>
            </w:r>
          </w:p>
        </w:tc>
        <w:tc>
          <w:tcPr>
            <w:tcW w:w="1985" w:type="dxa"/>
          </w:tcPr>
          <w:p w:rsidR="005E0521" w:rsidRDefault="005E0521" w:rsidP="00E57D95">
            <w:pPr>
              <w:pStyle w:val="a9"/>
              <w:jc w:val="center"/>
              <w:rPr>
                <w:rFonts w:ascii="Times New Roman" w:eastAsia="新細明體" w:hAnsi="Times New Roman"/>
                <w:sz w:val="22"/>
                <w:szCs w:val="22"/>
              </w:rPr>
            </w:pPr>
          </w:p>
          <w:p w:rsidR="005E0521" w:rsidRDefault="005E0521" w:rsidP="00E57D95">
            <w:pPr>
              <w:pStyle w:val="a9"/>
              <w:jc w:val="center"/>
              <w:rPr>
                <w:rFonts w:ascii="Times New Roman" w:eastAsia="新細明體" w:hAnsi="Times New Roman"/>
                <w:sz w:val="22"/>
                <w:szCs w:val="22"/>
              </w:rPr>
            </w:pPr>
            <w:r>
              <w:rPr>
                <w:rFonts w:ascii="Times New Roman" w:eastAsia="新細明體" w:hAnsi="Times New Roman" w:hint="eastAsia"/>
                <w:sz w:val="22"/>
                <w:szCs w:val="22"/>
              </w:rPr>
              <w:t>5</w:t>
            </w:r>
          </w:p>
          <w:p w:rsidR="005E0521" w:rsidRDefault="005E0521" w:rsidP="00E57D95">
            <w:pPr>
              <w:pStyle w:val="a9"/>
              <w:jc w:val="center"/>
              <w:rPr>
                <w:rFonts w:ascii="Times New Roman" w:eastAsia="新細明體" w:hAnsi="Times New Roman"/>
                <w:sz w:val="22"/>
                <w:szCs w:val="22"/>
              </w:rPr>
            </w:pPr>
          </w:p>
        </w:tc>
      </w:tr>
      <w:tr w:rsidR="005E0521" w:rsidRPr="007F3B99"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05</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02</w:t>
            </w:r>
          </w:p>
        </w:tc>
        <w:tc>
          <w:tcPr>
            <w:tcW w:w="6095" w:type="dxa"/>
            <w:vAlign w:val="center"/>
          </w:tcPr>
          <w:p w:rsidR="005E0521" w:rsidRPr="00295265" w:rsidRDefault="005E0521" w:rsidP="00A60862">
            <w:pPr>
              <w:pStyle w:val="a9"/>
              <w:numPr>
                <w:ilvl w:val="0"/>
                <w:numId w:val="15"/>
              </w:numPr>
              <w:snapToGrid w:val="0"/>
              <w:spacing w:line="320" w:lineRule="exact"/>
              <w:rPr>
                <w:rFonts w:ascii="Times New Roman" w:eastAsia="新細明體" w:hAnsi="Times New Roman"/>
                <w:sz w:val="22"/>
                <w:szCs w:val="22"/>
                <w:lang w:val="pt-BR"/>
              </w:rPr>
            </w:pPr>
            <w:proofErr w:type="spellStart"/>
            <w:r w:rsidRPr="00295265">
              <w:rPr>
                <w:rFonts w:ascii="Times New Roman" w:hAnsi="Times New Roman"/>
                <w:sz w:val="22"/>
                <w:szCs w:val="22"/>
              </w:rPr>
              <w:t>pectoralis</w:t>
            </w:r>
            <w:proofErr w:type="spellEnd"/>
            <w:r w:rsidRPr="00295265">
              <w:rPr>
                <w:rFonts w:ascii="Times New Roman" w:hAnsi="Times New Roman"/>
                <w:sz w:val="22"/>
                <w:szCs w:val="22"/>
              </w:rPr>
              <w:t>: major and minor</w:t>
            </w:r>
          </w:p>
          <w:p w:rsidR="005E0521" w:rsidRPr="00295265" w:rsidRDefault="005E0521" w:rsidP="00A60862">
            <w:pPr>
              <w:pStyle w:val="a9"/>
              <w:numPr>
                <w:ilvl w:val="0"/>
                <w:numId w:val="15"/>
              </w:numPr>
              <w:snapToGrid w:val="0"/>
              <w:spacing w:line="320" w:lineRule="exact"/>
              <w:rPr>
                <w:rFonts w:ascii="Times New Roman" w:eastAsia="新細明體" w:hAnsi="Times New Roman"/>
                <w:sz w:val="22"/>
                <w:szCs w:val="22"/>
                <w:lang w:val="pt-BR"/>
              </w:rPr>
            </w:pPr>
            <w:proofErr w:type="spellStart"/>
            <w:r w:rsidRPr="00295265">
              <w:rPr>
                <w:rFonts w:ascii="Times New Roman" w:hAnsi="Times New Roman"/>
                <w:sz w:val="22"/>
                <w:szCs w:val="22"/>
              </w:rPr>
              <w:t>serratus</w:t>
            </w:r>
            <w:proofErr w:type="spellEnd"/>
            <w:r w:rsidRPr="00295265">
              <w:rPr>
                <w:rFonts w:ascii="Times New Roman" w:hAnsi="Times New Roman"/>
                <w:sz w:val="22"/>
                <w:szCs w:val="22"/>
              </w:rPr>
              <w:t xml:space="preserve"> anterior</w:t>
            </w:r>
          </w:p>
          <w:p w:rsidR="005E0521" w:rsidRPr="00295265" w:rsidRDefault="005E0521" w:rsidP="00A60862">
            <w:pPr>
              <w:pStyle w:val="a9"/>
              <w:numPr>
                <w:ilvl w:val="0"/>
                <w:numId w:val="15"/>
              </w:numPr>
              <w:snapToGrid w:val="0"/>
              <w:spacing w:line="320" w:lineRule="exact"/>
              <w:rPr>
                <w:rFonts w:ascii="Times New Roman" w:eastAsia="新細明體" w:hAnsi="Times New Roman"/>
                <w:sz w:val="22"/>
                <w:szCs w:val="22"/>
                <w:lang w:val="pt-BR"/>
              </w:rPr>
            </w:pPr>
            <w:r w:rsidRPr="00295265">
              <w:rPr>
                <w:rFonts w:ascii="Times New Roman" w:hAnsi="Times New Roman"/>
                <w:sz w:val="22"/>
                <w:szCs w:val="22"/>
              </w:rPr>
              <w:t>deltoid: anterior, middle, and posterior fibers</w:t>
            </w:r>
          </w:p>
        </w:tc>
        <w:tc>
          <w:tcPr>
            <w:tcW w:w="709" w:type="dxa"/>
            <w:vAlign w:val="center"/>
          </w:tcPr>
          <w:p w:rsidR="005E0521" w:rsidRPr="00295265"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5</w:t>
            </w:r>
          </w:p>
        </w:tc>
        <w:tc>
          <w:tcPr>
            <w:tcW w:w="1985" w:type="dxa"/>
          </w:tcPr>
          <w:p w:rsidR="005E0521" w:rsidRDefault="005E0521" w:rsidP="00E57D95">
            <w:pPr>
              <w:pStyle w:val="a9"/>
              <w:jc w:val="center"/>
              <w:rPr>
                <w:rFonts w:ascii="Times New Roman" w:eastAsia="新細明體" w:hAnsi="Times New Roman"/>
                <w:sz w:val="22"/>
                <w:szCs w:val="22"/>
                <w:lang w:val="pt-BR"/>
              </w:rPr>
            </w:pPr>
          </w:p>
          <w:p w:rsidR="005E0521"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6</w:t>
            </w:r>
          </w:p>
        </w:tc>
      </w:tr>
      <w:tr w:rsidR="005E0521" w:rsidRPr="0029526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Pr>
                <w:rFonts w:ascii="Times New Roman" w:eastAsia="新細明體" w:hAnsi="Times New Roman"/>
                <w:sz w:val="22"/>
                <w:szCs w:val="22"/>
              </w:rPr>
              <w:t xml:space="preserve">/ </w:t>
            </w:r>
            <w:r>
              <w:rPr>
                <w:rFonts w:ascii="Times New Roman" w:eastAsia="新細明體" w:hAnsi="Times New Roman" w:hint="eastAsia"/>
                <w:sz w:val="22"/>
                <w:szCs w:val="22"/>
              </w:rPr>
              <w:t>05</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09</w:t>
            </w:r>
          </w:p>
        </w:tc>
        <w:tc>
          <w:tcPr>
            <w:tcW w:w="6095" w:type="dxa"/>
            <w:vAlign w:val="center"/>
          </w:tcPr>
          <w:p w:rsidR="005E0521" w:rsidRPr="00295265" w:rsidRDefault="005E0521" w:rsidP="00A60862">
            <w:pPr>
              <w:snapToGrid w:val="0"/>
              <w:spacing w:line="320" w:lineRule="exact"/>
              <w:rPr>
                <w:sz w:val="22"/>
                <w:szCs w:val="22"/>
              </w:rPr>
            </w:pPr>
            <w:r w:rsidRPr="00295265">
              <w:rPr>
                <w:rFonts w:hint="eastAsia"/>
                <w:sz w:val="22"/>
                <w:szCs w:val="22"/>
              </w:rPr>
              <w:t xml:space="preserve">1.  </w:t>
            </w:r>
            <w:proofErr w:type="spellStart"/>
            <w:r w:rsidRPr="00295265">
              <w:rPr>
                <w:rFonts w:hint="eastAsia"/>
                <w:sz w:val="22"/>
                <w:szCs w:val="22"/>
              </w:rPr>
              <w:t>iliop</w:t>
            </w:r>
            <w:r w:rsidRPr="00295265">
              <w:rPr>
                <w:sz w:val="22"/>
                <w:szCs w:val="22"/>
              </w:rPr>
              <w:t>soas</w:t>
            </w:r>
            <w:proofErr w:type="spellEnd"/>
            <w:r w:rsidRPr="00295265">
              <w:rPr>
                <w:sz w:val="22"/>
                <w:szCs w:val="22"/>
              </w:rPr>
              <w:t xml:space="preserve"> muscle</w:t>
            </w:r>
          </w:p>
          <w:p w:rsidR="005E0521" w:rsidRPr="00295265" w:rsidRDefault="005E0521" w:rsidP="00A60862">
            <w:pPr>
              <w:snapToGrid w:val="0"/>
              <w:spacing w:line="320" w:lineRule="exact"/>
              <w:rPr>
                <w:sz w:val="22"/>
                <w:szCs w:val="22"/>
              </w:rPr>
            </w:pPr>
            <w:r w:rsidRPr="00295265">
              <w:rPr>
                <w:rFonts w:hint="eastAsia"/>
                <w:sz w:val="22"/>
                <w:szCs w:val="22"/>
              </w:rPr>
              <w:t xml:space="preserve">2.  gluteus </w:t>
            </w:r>
            <w:proofErr w:type="spellStart"/>
            <w:r w:rsidRPr="00295265">
              <w:rPr>
                <w:rFonts w:hint="eastAsia"/>
                <w:sz w:val="22"/>
                <w:szCs w:val="22"/>
              </w:rPr>
              <w:t>maximus</w:t>
            </w:r>
            <w:proofErr w:type="spellEnd"/>
            <w:r w:rsidRPr="00295265">
              <w:rPr>
                <w:rFonts w:hint="eastAsia"/>
                <w:sz w:val="22"/>
                <w:szCs w:val="22"/>
              </w:rPr>
              <w:t xml:space="preserve">, </w:t>
            </w:r>
            <w:proofErr w:type="spellStart"/>
            <w:r w:rsidRPr="00295265">
              <w:rPr>
                <w:rFonts w:hint="eastAsia"/>
                <w:sz w:val="22"/>
                <w:szCs w:val="22"/>
              </w:rPr>
              <w:t>medius</w:t>
            </w:r>
            <w:proofErr w:type="spellEnd"/>
            <w:r w:rsidRPr="00295265">
              <w:rPr>
                <w:rFonts w:hint="eastAsia"/>
                <w:sz w:val="22"/>
                <w:szCs w:val="22"/>
              </w:rPr>
              <w:t xml:space="preserve">, and </w:t>
            </w:r>
            <w:proofErr w:type="spellStart"/>
            <w:r w:rsidRPr="00295265">
              <w:rPr>
                <w:rFonts w:hint="eastAsia"/>
                <w:sz w:val="22"/>
                <w:szCs w:val="22"/>
              </w:rPr>
              <w:t>minimus</w:t>
            </w:r>
            <w:proofErr w:type="spellEnd"/>
          </w:p>
          <w:p w:rsidR="005E0521" w:rsidRPr="00295265" w:rsidRDefault="005E0521" w:rsidP="00A60862">
            <w:pPr>
              <w:snapToGrid w:val="0"/>
              <w:spacing w:line="320" w:lineRule="exact"/>
              <w:rPr>
                <w:sz w:val="22"/>
                <w:szCs w:val="22"/>
              </w:rPr>
            </w:pPr>
            <w:r w:rsidRPr="00295265">
              <w:rPr>
                <w:rFonts w:hint="eastAsia"/>
                <w:sz w:val="22"/>
                <w:szCs w:val="22"/>
              </w:rPr>
              <w:t xml:space="preserve">3.  </w:t>
            </w:r>
            <w:proofErr w:type="spellStart"/>
            <w:r w:rsidRPr="00295265">
              <w:rPr>
                <w:sz w:val="22"/>
                <w:szCs w:val="22"/>
              </w:rPr>
              <w:t>latissimus</w:t>
            </w:r>
            <w:proofErr w:type="spellEnd"/>
            <w:r w:rsidRPr="00295265">
              <w:rPr>
                <w:sz w:val="22"/>
                <w:szCs w:val="22"/>
              </w:rPr>
              <w:t xml:space="preserve"> </w:t>
            </w:r>
            <w:proofErr w:type="spellStart"/>
            <w:r w:rsidRPr="00295265">
              <w:rPr>
                <w:sz w:val="22"/>
                <w:szCs w:val="22"/>
              </w:rPr>
              <w:t>dorsi</w:t>
            </w:r>
            <w:proofErr w:type="spellEnd"/>
          </w:p>
        </w:tc>
        <w:tc>
          <w:tcPr>
            <w:tcW w:w="709" w:type="dxa"/>
            <w:vAlign w:val="center"/>
          </w:tcPr>
          <w:p w:rsidR="005E0521" w:rsidRPr="00295265"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6</w:t>
            </w:r>
          </w:p>
        </w:tc>
        <w:tc>
          <w:tcPr>
            <w:tcW w:w="1985" w:type="dxa"/>
          </w:tcPr>
          <w:p w:rsidR="005E0521" w:rsidRDefault="005E0521" w:rsidP="00E57D95">
            <w:pPr>
              <w:pStyle w:val="a9"/>
              <w:jc w:val="center"/>
              <w:rPr>
                <w:rFonts w:ascii="Times New Roman" w:eastAsia="新細明體" w:hAnsi="Times New Roman"/>
                <w:sz w:val="22"/>
                <w:szCs w:val="22"/>
                <w:lang w:val="pt-BR"/>
              </w:rPr>
            </w:pPr>
          </w:p>
          <w:p w:rsidR="005E0521"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1</w:t>
            </w:r>
          </w:p>
          <w:p w:rsidR="005E0521" w:rsidRDefault="005E0521" w:rsidP="00E57D95">
            <w:pPr>
              <w:pStyle w:val="a9"/>
              <w:jc w:val="center"/>
              <w:rPr>
                <w:rFonts w:ascii="Times New Roman" w:eastAsia="新細明體" w:hAnsi="Times New Roman"/>
                <w:sz w:val="22"/>
                <w:szCs w:val="22"/>
                <w:lang w:val="pt-BR"/>
              </w:rPr>
            </w:pPr>
          </w:p>
        </w:tc>
      </w:tr>
      <w:tr w:rsidR="005E0521" w:rsidRPr="0029526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Pr>
                <w:rFonts w:ascii="Times New Roman" w:eastAsia="新細明體" w:hAnsi="Times New Roman"/>
                <w:sz w:val="22"/>
                <w:szCs w:val="22"/>
              </w:rPr>
              <w:t xml:space="preserve">/ </w:t>
            </w:r>
            <w:r>
              <w:rPr>
                <w:rFonts w:ascii="Times New Roman" w:eastAsia="新細明體" w:hAnsi="Times New Roman" w:hint="eastAsia"/>
                <w:sz w:val="22"/>
                <w:szCs w:val="22"/>
              </w:rPr>
              <w:t>05</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16</w:t>
            </w:r>
          </w:p>
        </w:tc>
        <w:tc>
          <w:tcPr>
            <w:tcW w:w="6095" w:type="dxa"/>
            <w:vAlign w:val="center"/>
          </w:tcPr>
          <w:p w:rsidR="005E0521" w:rsidRPr="00295265" w:rsidRDefault="005E0521" w:rsidP="004222DB">
            <w:pPr>
              <w:widowControl/>
              <w:autoSpaceDE w:val="0"/>
              <w:autoSpaceDN w:val="0"/>
              <w:spacing w:before="100" w:beforeAutospacing="1" w:after="100" w:afterAutospacing="1" w:line="480" w:lineRule="exact"/>
              <w:textAlignment w:val="bottom"/>
              <w:rPr>
                <w:sz w:val="22"/>
                <w:szCs w:val="22"/>
              </w:rPr>
            </w:pPr>
            <w:r w:rsidRPr="00295265">
              <w:rPr>
                <w:sz w:val="22"/>
                <w:szCs w:val="22"/>
              </w:rPr>
              <w:t>Group project report</w:t>
            </w:r>
          </w:p>
        </w:tc>
        <w:tc>
          <w:tcPr>
            <w:tcW w:w="709" w:type="dxa"/>
            <w:vAlign w:val="center"/>
          </w:tcPr>
          <w:p w:rsidR="005E0521"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1,2,3</w:t>
            </w:r>
          </w:p>
        </w:tc>
        <w:tc>
          <w:tcPr>
            <w:tcW w:w="1985" w:type="dxa"/>
          </w:tcPr>
          <w:p w:rsidR="005E0521"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2</w:t>
            </w:r>
          </w:p>
        </w:tc>
      </w:tr>
      <w:tr w:rsidR="005E0521" w:rsidRPr="00295265" w:rsidTr="005E0521">
        <w:tc>
          <w:tcPr>
            <w:tcW w:w="1304" w:type="dxa"/>
            <w:vAlign w:val="center"/>
          </w:tcPr>
          <w:p w:rsidR="005E0521" w:rsidRPr="00295265" w:rsidRDefault="005E0521" w:rsidP="00D762EE">
            <w:pPr>
              <w:pStyle w:val="a9"/>
              <w:spacing w:before="100" w:beforeAutospacing="1" w:after="100" w:afterAutospacing="1" w:line="480" w:lineRule="exact"/>
              <w:rPr>
                <w:rFonts w:ascii="Times New Roman" w:eastAsia="新細明體" w:hAnsi="Times New Roman"/>
                <w:sz w:val="22"/>
                <w:szCs w:val="22"/>
              </w:rPr>
            </w:pPr>
            <w:r>
              <w:rPr>
                <w:rFonts w:ascii="Times New Roman" w:eastAsia="新細明體" w:hAnsi="Times New Roman" w:hint="eastAsia"/>
                <w:sz w:val="22"/>
                <w:szCs w:val="22"/>
              </w:rPr>
              <w:t>101</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05</w:t>
            </w:r>
            <w:r w:rsidRPr="00295265">
              <w:rPr>
                <w:rFonts w:ascii="Times New Roman" w:eastAsia="新細明體" w:hAnsi="Times New Roman"/>
                <w:sz w:val="22"/>
                <w:szCs w:val="22"/>
              </w:rPr>
              <w:t xml:space="preserve">/ </w:t>
            </w:r>
            <w:r>
              <w:rPr>
                <w:rFonts w:ascii="Times New Roman" w:eastAsia="新細明體" w:hAnsi="Times New Roman" w:hint="eastAsia"/>
                <w:sz w:val="22"/>
                <w:szCs w:val="22"/>
              </w:rPr>
              <w:t>23</w:t>
            </w:r>
          </w:p>
        </w:tc>
        <w:tc>
          <w:tcPr>
            <w:tcW w:w="6095" w:type="dxa"/>
            <w:vAlign w:val="center"/>
          </w:tcPr>
          <w:p w:rsidR="005E0521" w:rsidRPr="00295265" w:rsidRDefault="005E0521" w:rsidP="004222DB">
            <w:pPr>
              <w:widowControl/>
              <w:autoSpaceDE w:val="0"/>
              <w:autoSpaceDN w:val="0"/>
              <w:spacing w:before="100" w:beforeAutospacing="1" w:after="100" w:afterAutospacing="1" w:line="480" w:lineRule="exact"/>
              <w:textAlignment w:val="bottom"/>
              <w:rPr>
                <w:sz w:val="22"/>
                <w:szCs w:val="22"/>
              </w:rPr>
            </w:pPr>
            <w:r w:rsidRPr="00295265">
              <w:rPr>
                <w:sz w:val="22"/>
                <w:szCs w:val="22"/>
              </w:rPr>
              <w:t>Group project report</w:t>
            </w:r>
          </w:p>
        </w:tc>
        <w:tc>
          <w:tcPr>
            <w:tcW w:w="709" w:type="dxa"/>
            <w:vAlign w:val="center"/>
          </w:tcPr>
          <w:p w:rsidR="005E0521"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4,5,6</w:t>
            </w:r>
          </w:p>
        </w:tc>
        <w:tc>
          <w:tcPr>
            <w:tcW w:w="1985" w:type="dxa"/>
          </w:tcPr>
          <w:p w:rsidR="005E0521" w:rsidRDefault="005E0521" w:rsidP="00E57D95">
            <w:pPr>
              <w:pStyle w:val="a9"/>
              <w:jc w:val="center"/>
              <w:rPr>
                <w:rFonts w:ascii="Times New Roman" w:eastAsia="新細明體" w:hAnsi="Times New Roman"/>
                <w:sz w:val="22"/>
                <w:szCs w:val="22"/>
                <w:lang w:val="pt-BR"/>
              </w:rPr>
            </w:pPr>
            <w:r>
              <w:rPr>
                <w:rFonts w:ascii="Times New Roman" w:eastAsia="新細明體" w:hAnsi="Times New Roman" w:hint="eastAsia"/>
                <w:sz w:val="22"/>
                <w:szCs w:val="22"/>
                <w:lang w:val="pt-BR"/>
              </w:rPr>
              <w:t>3</w:t>
            </w:r>
          </w:p>
        </w:tc>
      </w:tr>
    </w:tbl>
    <w:p w:rsidR="00560315" w:rsidRPr="00E41A6C" w:rsidRDefault="00560315" w:rsidP="00E57D95">
      <w:pPr>
        <w:pStyle w:val="a9"/>
        <w:tabs>
          <w:tab w:val="left" w:pos="7980"/>
        </w:tabs>
        <w:rPr>
          <w:rFonts w:eastAsia="新細明體"/>
        </w:rPr>
      </w:pPr>
    </w:p>
    <w:sectPr w:rsidR="00560315" w:rsidRPr="00E41A6C" w:rsidSect="00560315">
      <w:headerReference w:type="default" r:id="rId12"/>
      <w:footerReference w:type="even" r:id="rId13"/>
      <w:footerReference w:type="default" r:id="rId14"/>
      <w:pgSz w:w="11906" w:h="16838"/>
      <w:pgMar w:top="1440" w:right="1153" w:bottom="1440" w:left="1153" w:header="851" w:footer="992" w:gutter="0"/>
      <w:pgNumType w:fmt="lowerRoman"/>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EE" w:rsidRDefault="00EC42EE">
      <w:r>
        <w:separator/>
      </w:r>
    </w:p>
  </w:endnote>
  <w:endnote w:type="continuationSeparator" w:id="0">
    <w:p w:rsidR="00EC42EE" w:rsidRDefault="00EC42E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 Antiqua"/>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2A" w:rsidRDefault="001E0FB8">
    <w:pPr>
      <w:pStyle w:val="a6"/>
      <w:framePr w:wrap="around" w:vAnchor="text" w:hAnchor="margin" w:xAlign="center" w:y="1"/>
      <w:rPr>
        <w:rStyle w:val="ac"/>
      </w:rPr>
    </w:pPr>
    <w:r>
      <w:rPr>
        <w:rStyle w:val="ac"/>
      </w:rPr>
      <w:fldChar w:fldCharType="begin"/>
    </w:r>
    <w:r w:rsidR="00582D2A">
      <w:rPr>
        <w:rStyle w:val="ac"/>
      </w:rPr>
      <w:instrText xml:space="preserve">PAGE  </w:instrText>
    </w:r>
    <w:r>
      <w:rPr>
        <w:rStyle w:val="ac"/>
      </w:rPr>
      <w:fldChar w:fldCharType="separate"/>
    </w:r>
    <w:r w:rsidR="00582D2A">
      <w:rPr>
        <w:rStyle w:val="ac"/>
        <w:noProof/>
      </w:rPr>
      <w:t>1</w:t>
    </w:r>
    <w:r>
      <w:rPr>
        <w:rStyle w:val="ac"/>
      </w:rPr>
      <w:fldChar w:fldCharType="end"/>
    </w:r>
  </w:p>
  <w:p w:rsidR="00582D2A" w:rsidRDefault="00582D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2A" w:rsidRDefault="001E0FB8">
    <w:pPr>
      <w:pStyle w:val="a6"/>
      <w:framePr w:wrap="around" w:vAnchor="text" w:hAnchor="margin" w:xAlign="center" w:y="1"/>
      <w:rPr>
        <w:rStyle w:val="ac"/>
      </w:rPr>
    </w:pPr>
    <w:r>
      <w:rPr>
        <w:rStyle w:val="ac"/>
      </w:rPr>
      <w:fldChar w:fldCharType="begin"/>
    </w:r>
    <w:r w:rsidR="00582D2A">
      <w:rPr>
        <w:rStyle w:val="ac"/>
      </w:rPr>
      <w:instrText xml:space="preserve">PAGE  </w:instrText>
    </w:r>
    <w:r>
      <w:rPr>
        <w:rStyle w:val="ac"/>
      </w:rPr>
      <w:fldChar w:fldCharType="separate"/>
    </w:r>
    <w:r w:rsidR="0013323C">
      <w:rPr>
        <w:rStyle w:val="ac"/>
        <w:noProof/>
      </w:rPr>
      <w:t>iv</w:t>
    </w:r>
    <w:r>
      <w:rPr>
        <w:rStyle w:val="ac"/>
      </w:rPr>
      <w:fldChar w:fldCharType="end"/>
    </w:r>
  </w:p>
  <w:p w:rsidR="00582D2A" w:rsidRDefault="00582D2A">
    <w:pPr>
      <w:pStyle w:val="a6"/>
    </w:pPr>
    <w:r>
      <w:t>HC\</w:t>
    </w:r>
    <w:proofErr w:type="spellStart"/>
    <w:r>
      <w:t>ElasticTapingSkills</w:t>
    </w:r>
    <w:proofErr w:type="spellEnd"/>
    <w:r>
      <w:t>\</w:t>
    </w:r>
    <w:proofErr w:type="spellStart"/>
    <w:r>
      <w:t>ET</w:t>
    </w:r>
    <w:r>
      <w:rPr>
        <w:rFonts w:hint="eastAsia"/>
      </w:rPr>
      <w:t>P</w:t>
    </w:r>
    <w:r>
      <w:t>course</w:t>
    </w:r>
    <w:proofErr w:type="spellEnd"/>
    <w:r>
      <w:t>\ET</w:t>
    </w:r>
    <w:r>
      <w:rPr>
        <w:rFonts w:hint="eastAsia"/>
      </w:rPr>
      <w:t>P</w:t>
    </w:r>
    <w:r w:rsidR="00BE4468">
      <w:rPr>
        <w:rFonts w:hint="eastAsia"/>
      </w:rPr>
      <w:t>couse</w:t>
    </w:r>
    <w:r w:rsidR="005E0521">
      <w:rPr>
        <w:rFonts w:hint="eastAsia"/>
      </w:rPr>
      <w:t>100</w:t>
    </w:r>
    <w:r w:rsidR="00C147F2">
      <w:rPr>
        <w:rFonts w:hint="eastAsia"/>
      </w:rPr>
      <w:t>0</w:t>
    </w:r>
    <w:r w:rsidR="005E0521">
      <w:rPr>
        <w:rFonts w:hint="eastAsia"/>
      </w:rPr>
      <w:t>2</w:t>
    </w:r>
    <w:r>
      <w:t>.doc</w:t>
    </w:r>
    <w:r w:rsidR="005E0521">
      <w:rPr>
        <w:rFonts w:hint="eastAsia"/>
      </w:rPr>
      <w:t>x</w:t>
    </w:r>
    <w:r>
      <w:t xml:space="preserve">                            </w:t>
    </w:r>
    <w:r w:rsidR="005E0521">
      <w:rPr>
        <w:rFonts w:hint="eastAsia"/>
      </w:rPr>
      <w:t xml:space="preserve">   February 22</w:t>
    </w:r>
    <w:r>
      <w:t>, 20</w:t>
    </w:r>
    <w:r w:rsidR="00BE4468">
      <w:rPr>
        <w:rFonts w:hint="eastAsia"/>
      </w:rPr>
      <w:t>1</w:t>
    </w:r>
    <w:r w:rsidR="005E0521">
      <w:rPr>
        <w:rFonts w:hint="eastAsia"/>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EE" w:rsidRDefault="00EC42EE">
      <w:r>
        <w:separator/>
      </w:r>
    </w:p>
  </w:footnote>
  <w:footnote w:type="continuationSeparator" w:id="0">
    <w:p w:rsidR="00EC42EE" w:rsidRDefault="00EC4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2A" w:rsidRDefault="00582D2A">
    <w:pPr>
      <w:widowControl/>
      <w:autoSpaceDE w:val="0"/>
      <w:autoSpaceDN w:val="0"/>
      <w:ind w:right="340"/>
      <w:jc w:val="center"/>
      <w:textAlignment w:val="bottom"/>
      <w:rPr>
        <w:b/>
      </w:rPr>
    </w:pPr>
    <w:r>
      <w:rPr>
        <w:rFonts w:hint="eastAsia"/>
        <w:b/>
      </w:rPr>
      <w:t>國立台灣大學醫學院物理治療學系</w:t>
    </w:r>
    <w:r w:rsidR="0090285E">
      <w:rPr>
        <w:rFonts w:hint="eastAsia"/>
        <w:b/>
      </w:rPr>
      <w:t>一百</w:t>
    </w:r>
    <w:r>
      <w:rPr>
        <w:rFonts w:hint="eastAsia"/>
        <w:b/>
      </w:rPr>
      <w:t>學年度第</w:t>
    </w:r>
    <w:r w:rsidR="0090285E">
      <w:rPr>
        <w:rFonts w:hint="eastAsia"/>
        <w:b/>
      </w:rPr>
      <w:t>二</w:t>
    </w:r>
    <w:r>
      <w:rPr>
        <w:rFonts w:hint="eastAsia"/>
        <w:b/>
      </w:rPr>
      <w:t>學期教學計畫</w:t>
    </w:r>
  </w:p>
  <w:p w:rsidR="00582D2A" w:rsidRDefault="00582D2A">
    <w:pPr>
      <w:autoSpaceDE w:val="0"/>
      <w:autoSpaceDN w:val="0"/>
      <w:adjustRightInd w:val="0"/>
      <w:jc w:val="center"/>
      <w:rPr>
        <w:b/>
        <w:kern w:val="0"/>
      </w:rPr>
    </w:pPr>
    <w:proofErr w:type="gramStart"/>
    <w:r>
      <w:rPr>
        <w:rFonts w:hint="eastAsia"/>
        <w:b/>
        <w:kern w:val="0"/>
      </w:rPr>
      <w:t>肌內效貼紮與</w:t>
    </w:r>
    <w:r w:rsidR="009C4DCF">
      <w:rPr>
        <w:rFonts w:hint="eastAsia"/>
        <w:b/>
        <w:kern w:val="0"/>
      </w:rPr>
      <w:t>肌內效貼</w:t>
    </w:r>
    <w:proofErr w:type="gramEnd"/>
    <w:r w:rsidR="009C4DCF">
      <w:rPr>
        <w:rFonts w:hint="eastAsia"/>
        <w:b/>
        <w:kern w:val="0"/>
      </w:rPr>
      <w:t>紮</w:t>
    </w:r>
    <w:r>
      <w:rPr>
        <w:rFonts w:hint="eastAsia"/>
        <w:b/>
        <w:kern w:val="0"/>
      </w:rPr>
      <w:t>實習</w:t>
    </w:r>
    <w:r>
      <w:rPr>
        <w:b/>
        <w:kern w:val="0"/>
      </w:rPr>
      <w:t xml:space="preserve"> (ELASTIC TAPING SKILLS)</w:t>
    </w:r>
  </w:p>
  <w:p w:rsidR="00582D2A" w:rsidRDefault="00582D2A">
    <w:pPr>
      <w:pStyle w:val="a5"/>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48A"/>
    <w:multiLevelType w:val="hybridMultilevel"/>
    <w:tmpl w:val="60F03950"/>
    <w:lvl w:ilvl="0" w:tplc="895C1CA6">
      <w:start w:val="1"/>
      <w:numFmt w:val="decimal"/>
      <w:lvlText w:val="%1."/>
      <w:lvlJc w:val="left"/>
      <w:pPr>
        <w:tabs>
          <w:tab w:val="num" w:pos="360"/>
        </w:tabs>
        <w:ind w:left="360" w:hanging="360"/>
      </w:pPr>
      <w:rPr>
        <w:rFonts w:asci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A962C4"/>
    <w:multiLevelType w:val="hybridMultilevel"/>
    <w:tmpl w:val="69DEC24E"/>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4C793F"/>
    <w:multiLevelType w:val="hybridMultilevel"/>
    <w:tmpl w:val="0404518C"/>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0B4B66"/>
    <w:multiLevelType w:val="hybridMultilevel"/>
    <w:tmpl w:val="2E9EB480"/>
    <w:lvl w:ilvl="0" w:tplc="E4F075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DC5CBD"/>
    <w:multiLevelType w:val="hybridMultilevel"/>
    <w:tmpl w:val="F2461AF2"/>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ACF4B7E"/>
    <w:multiLevelType w:val="hybridMultilevel"/>
    <w:tmpl w:val="956CD5D0"/>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A027676"/>
    <w:multiLevelType w:val="hybridMultilevel"/>
    <w:tmpl w:val="DC508E84"/>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1932B6D"/>
    <w:multiLevelType w:val="hybridMultilevel"/>
    <w:tmpl w:val="769008EE"/>
    <w:lvl w:ilvl="0" w:tplc="4AE23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A82BC3"/>
    <w:multiLevelType w:val="hybridMultilevel"/>
    <w:tmpl w:val="0C624F3A"/>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5D052C7"/>
    <w:multiLevelType w:val="hybridMultilevel"/>
    <w:tmpl w:val="4CCA7812"/>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A1351C3"/>
    <w:multiLevelType w:val="hybridMultilevel"/>
    <w:tmpl w:val="4EBE6800"/>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B395949"/>
    <w:multiLevelType w:val="hybridMultilevel"/>
    <w:tmpl w:val="AC8CE16C"/>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D084018"/>
    <w:multiLevelType w:val="hybridMultilevel"/>
    <w:tmpl w:val="1026E110"/>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32C5E82"/>
    <w:multiLevelType w:val="hybridMultilevel"/>
    <w:tmpl w:val="C82A8024"/>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43344F9"/>
    <w:multiLevelType w:val="hybridMultilevel"/>
    <w:tmpl w:val="3B28D1D0"/>
    <w:lvl w:ilvl="0" w:tplc="1B5014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8FB3342"/>
    <w:multiLevelType w:val="hybridMultilevel"/>
    <w:tmpl w:val="C0DAE6C0"/>
    <w:lvl w:ilvl="0" w:tplc="117E6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A353FD2"/>
    <w:multiLevelType w:val="hybridMultilevel"/>
    <w:tmpl w:val="2D02FE46"/>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FC05C41"/>
    <w:multiLevelType w:val="hybridMultilevel"/>
    <w:tmpl w:val="3B86DC54"/>
    <w:lvl w:ilvl="0" w:tplc="7088A1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DE75831"/>
    <w:multiLevelType w:val="hybridMultilevel"/>
    <w:tmpl w:val="7528EAAC"/>
    <w:lvl w:ilvl="0" w:tplc="F0EE6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4"/>
  </w:num>
  <w:num w:numId="3">
    <w:abstractNumId w:val="11"/>
  </w:num>
  <w:num w:numId="4">
    <w:abstractNumId w:val="8"/>
  </w:num>
  <w:num w:numId="5">
    <w:abstractNumId w:val="12"/>
  </w:num>
  <w:num w:numId="6">
    <w:abstractNumId w:val="10"/>
  </w:num>
  <w:num w:numId="7">
    <w:abstractNumId w:val="16"/>
  </w:num>
  <w:num w:numId="8">
    <w:abstractNumId w:val="5"/>
  </w:num>
  <w:num w:numId="9">
    <w:abstractNumId w:val="1"/>
  </w:num>
  <w:num w:numId="10">
    <w:abstractNumId w:val="13"/>
  </w:num>
  <w:num w:numId="11">
    <w:abstractNumId w:val="4"/>
  </w:num>
  <w:num w:numId="12">
    <w:abstractNumId w:val="2"/>
  </w:num>
  <w:num w:numId="13">
    <w:abstractNumId w:val="6"/>
  </w:num>
  <w:num w:numId="14">
    <w:abstractNumId w:val="17"/>
  </w:num>
  <w:num w:numId="15">
    <w:abstractNumId w:val="9"/>
  </w:num>
  <w:num w:numId="16">
    <w:abstractNumId w:val="3"/>
  </w:num>
  <w:num w:numId="17">
    <w:abstractNumId w:val="18"/>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2"/>
  <w:drawingGridVerticalSpacing w:val="4"/>
  <w:displayHorizontalDrawingGridEvery w:val="0"/>
  <w:displayVerticalDrawingGridEvery w:val="2"/>
  <w:doNotUseMarginsForDrawingGridOrigin/>
  <w:drawingGridHorizontalOrigin w:val="1151"/>
  <w:drawingGridVerticalOrigin w:val="1440"/>
  <w:characterSpacingControl w:val="compressPunctuation"/>
  <w:hdrShapeDefaults>
    <o:shapedefaults v:ext="edit" spidmax="26625">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20CCE"/>
    <w:rsid w:val="0002092C"/>
    <w:rsid w:val="00020CCE"/>
    <w:rsid w:val="00034176"/>
    <w:rsid w:val="000D5F80"/>
    <w:rsid w:val="000E048B"/>
    <w:rsid w:val="0012078D"/>
    <w:rsid w:val="0013323C"/>
    <w:rsid w:val="00162256"/>
    <w:rsid w:val="001B19AD"/>
    <w:rsid w:val="001B732A"/>
    <w:rsid w:val="001E0FB8"/>
    <w:rsid w:val="00252C62"/>
    <w:rsid w:val="0026183F"/>
    <w:rsid w:val="0027454F"/>
    <w:rsid w:val="00295265"/>
    <w:rsid w:val="00297783"/>
    <w:rsid w:val="002D482B"/>
    <w:rsid w:val="002E68CC"/>
    <w:rsid w:val="002F049B"/>
    <w:rsid w:val="003048EA"/>
    <w:rsid w:val="003120ED"/>
    <w:rsid w:val="003272F4"/>
    <w:rsid w:val="00340334"/>
    <w:rsid w:val="00354CE5"/>
    <w:rsid w:val="00363A3E"/>
    <w:rsid w:val="003908B2"/>
    <w:rsid w:val="003938D1"/>
    <w:rsid w:val="00443675"/>
    <w:rsid w:val="0046580D"/>
    <w:rsid w:val="00477062"/>
    <w:rsid w:val="00483B64"/>
    <w:rsid w:val="00490E68"/>
    <w:rsid w:val="004C6009"/>
    <w:rsid w:val="0050062F"/>
    <w:rsid w:val="00560315"/>
    <w:rsid w:val="00582D2A"/>
    <w:rsid w:val="00587075"/>
    <w:rsid w:val="005A4CBC"/>
    <w:rsid w:val="005A55DA"/>
    <w:rsid w:val="005E0521"/>
    <w:rsid w:val="005E2A1A"/>
    <w:rsid w:val="005E6D27"/>
    <w:rsid w:val="005E79EA"/>
    <w:rsid w:val="00625F86"/>
    <w:rsid w:val="00627A3F"/>
    <w:rsid w:val="00662A1C"/>
    <w:rsid w:val="00692409"/>
    <w:rsid w:val="006A5582"/>
    <w:rsid w:val="006C52F3"/>
    <w:rsid w:val="00740CA0"/>
    <w:rsid w:val="007C5C40"/>
    <w:rsid w:val="007C65AD"/>
    <w:rsid w:val="007E2C96"/>
    <w:rsid w:val="007F3B99"/>
    <w:rsid w:val="0081753D"/>
    <w:rsid w:val="00845751"/>
    <w:rsid w:val="00861AF0"/>
    <w:rsid w:val="00874EFB"/>
    <w:rsid w:val="008A17D3"/>
    <w:rsid w:val="008B3CE6"/>
    <w:rsid w:val="008E6E41"/>
    <w:rsid w:val="0090285E"/>
    <w:rsid w:val="0093470B"/>
    <w:rsid w:val="00971B02"/>
    <w:rsid w:val="0097545A"/>
    <w:rsid w:val="00980CE3"/>
    <w:rsid w:val="009C4DCF"/>
    <w:rsid w:val="009E40E5"/>
    <w:rsid w:val="00A01556"/>
    <w:rsid w:val="00A23646"/>
    <w:rsid w:val="00A72E30"/>
    <w:rsid w:val="00AD42FC"/>
    <w:rsid w:val="00AD5C25"/>
    <w:rsid w:val="00B3725B"/>
    <w:rsid w:val="00B8171C"/>
    <w:rsid w:val="00BE4468"/>
    <w:rsid w:val="00C147F2"/>
    <w:rsid w:val="00C224D2"/>
    <w:rsid w:val="00C40897"/>
    <w:rsid w:val="00C439B6"/>
    <w:rsid w:val="00C65AD8"/>
    <w:rsid w:val="00C970AD"/>
    <w:rsid w:val="00D911A8"/>
    <w:rsid w:val="00E00454"/>
    <w:rsid w:val="00E004E2"/>
    <w:rsid w:val="00E41A6C"/>
    <w:rsid w:val="00E57D95"/>
    <w:rsid w:val="00E80B51"/>
    <w:rsid w:val="00E8651A"/>
    <w:rsid w:val="00EA40D4"/>
    <w:rsid w:val="00EC42EE"/>
    <w:rsid w:val="00EF17EE"/>
    <w:rsid w:val="00EF5092"/>
    <w:rsid w:val="00F03020"/>
    <w:rsid w:val="00F25832"/>
    <w:rsid w:val="00FD6BA1"/>
    <w:rsid w:val="00FE21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256"/>
    <w:pPr>
      <w:widowControl w:val="0"/>
    </w:pPr>
    <w:rPr>
      <w:kern w:val="2"/>
      <w:sz w:val="24"/>
    </w:rPr>
  </w:style>
  <w:style w:type="paragraph" w:styleId="3">
    <w:name w:val="heading 3"/>
    <w:basedOn w:val="a"/>
    <w:qFormat/>
    <w:rsid w:val="00162256"/>
    <w:pPr>
      <w:widowControl/>
      <w:spacing w:before="100" w:beforeAutospacing="1" w:after="100" w:afterAutospacing="1"/>
      <w:ind w:left="150"/>
      <w:outlineLvl w:val="2"/>
    </w:pPr>
    <w:rPr>
      <w:rFonts w:ascii="Arial" w:hAnsi="Arial" w:cs="Arial"/>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2256"/>
    <w:rPr>
      <w:color w:val="3333FF"/>
      <w:u w:val="single"/>
    </w:rPr>
  </w:style>
  <w:style w:type="character" w:styleId="a4">
    <w:name w:val="FollowedHyperlink"/>
    <w:basedOn w:val="a0"/>
    <w:rsid w:val="00162256"/>
    <w:rPr>
      <w:color w:val="800080"/>
      <w:u w:val="single"/>
    </w:rPr>
  </w:style>
  <w:style w:type="paragraph" w:styleId="Web">
    <w:name w:val="Normal (Web)"/>
    <w:basedOn w:val="a"/>
    <w:rsid w:val="00162256"/>
    <w:pPr>
      <w:widowControl/>
      <w:spacing w:before="100" w:beforeAutospacing="1" w:after="100" w:afterAutospacing="1" w:line="336" w:lineRule="auto"/>
      <w:ind w:left="150" w:right="60"/>
    </w:pPr>
    <w:rPr>
      <w:rFonts w:ascii="Verdana" w:hAnsi="Verdana" w:cs="新細明體"/>
      <w:kern w:val="0"/>
      <w:sz w:val="18"/>
      <w:szCs w:val="18"/>
    </w:rPr>
  </w:style>
  <w:style w:type="paragraph" w:styleId="a5">
    <w:name w:val="header"/>
    <w:basedOn w:val="a"/>
    <w:rsid w:val="00162256"/>
    <w:pPr>
      <w:tabs>
        <w:tab w:val="center" w:pos="4153"/>
        <w:tab w:val="right" w:pos="8306"/>
      </w:tabs>
      <w:snapToGrid w:val="0"/>
    </w:pPr>
    <w:rPr>
      <w:sz w:val="20"/>
    </w:rPr>
  </w:style>
  <w:style w:type="paragraph" w:styleId="a6">
    <w:name w:val="footer"/>
    <w:basedOn w:val="a"/>
    <w:rsid w:val="00162256"/>
    <w:pPr>
      <w:tabs>
        <w:tab w:val="center" w:pos="4153"/>
        <w:tab w:val="right" w:pos="8306"/>
      </w:tabs>
      <w:snapToGrid w:val="0"/>
    </w:pPr>
    <w:rPr>
      <w:sz w:val="20"/>
    </w:rPr>
  </w:style>
  <w:style w:type="paragraph" w:styleId="a7">
    <w:name w:val="Date"/>
    <w:basedOn w:val="a"/>
    <w:next w:val="a"/>
    <w:rsid w:val="00162256"/>
    <w:pPr>
      <w:jc w:val="right"/>
    </w:pPr>
    <w:rPr>
      <w:rFonts w:eastAsia="細明體"/>
    </w:rPr>
  </w:style>
  <w:style w:type="paragraph" w:styleId="a8">
    <w:name w:val="Block Text"/>
    <w:basedOn w:val="a"/>
    <w:rsid w:val="00162256"/>
    <w:pPr>
      <w:widowControl/>
      <w:autoSpaceDE w:val="0"/>
      <w:autoSpaceDN w:val="0"/>
      <w:adjustRightInd w:val="0"/>
      <w:spacing w:line="360" w:lineRule="atLeast"/>
      <w:ind w:left="1160" w:right="340" w:hanging="1160"/>
    </w:pPr>
    <w:rPr>
      <w:rFonts w:ascii="新細明體"/>
      <w:kern w:val="0"/>
    </w:rPr>
  </w:style>
  <w:style w:type="paragraph" w:styleId="a9">
    <w:name w:val="Plain Text"/>
    <w:basedOn w:val="a"/>
    <w:rsid w:val="00162256"/>
    <w:rPr>
      <w:rFonts w:ascii="細明體" w:eastAsia="細明體" w:hAnsi="Courier New"/>
    </w:rPr>
  </w:style>
  <w:style w:type="paragraph" w:styleId="aa">
    <w:name w:val="Balloon Text"/>
    <w:basedOn w:val="a"/>
    <w:semiHidden/>
    <w:rsid w:val="00162256"/>
    <w:rPr>
      <w:rFonts w:ascii="Arial" w:hAnsi="Arial"/>
      <w:sz w:val="18"/>
      <w:szCs w:val="18"/>
    </w:rPr>
  </w:style>
  <w:style w:type="paragraph" w:customStyle="1" w:styleId="descriptiontext">
    <w:name w:val="descriptiontext"/>
    <w:basedOn w:val="a"/>
    <w:rsid w:val="00162256"/>
    <w:pPr>
      <w:widowControl/>
      <w:spacing w:before="100" w:beforeAutospacing="1" w:after="100" w:afterAutospacing="1" w:line="288" w:lineRule="auto"/>
      <w:ind w:left="150" w:right="90"/>
    </w:pPr>
    <w:rPr>
      <w:rFonts w:ascii="Verdana" w:hAnsi="Verdana" w:cs="新細明體"/>
      <w:kern w:val="0"/>
      <w:sz w:val="18"/>
      <w:szCs w:val="18"/>
    </w:rPr>
  </w:style>
  <w:style w:type="paragraph" w:customStyle="1" w:styleId="p">
    <w:name w:val="p"/>
    <w:basedOn w:val="a"/>
    <w:rsid w:val="00162256"/>
    <w:pPr>
      <w:widowControl/>
      <w:spacing w:before="100" w:beforeAutospacing="1" w:after="100" w:afterAutospacing="1" w:line="336" w:lineRule="auto"/>
      <w:ind w:left="150" w:right="60"/>
    </w:pPr>
    <w:rPr>
      <w:rFonts w:ascii="Verdana" w:hAnsi="Verdana" w:cs="新細明體"/>
      <w:kern w:val="0"/>
      <w:sz w:val="18"/>
      <w:szCs w:val="18"/>
    </w:rPr>
  </w:style>
  <w:style w:type="character" w:customStyle="1" w:styleId="proddetailsgen1">
    <w:name w:val="proddetailsgen1"/>
    <w:basedOn w:val="a0"/>
    <w:rsid w:val="00162256"/>
    <w:rPr>
      <w:rFonts w:ascii="Verdana" w:hAnsi="Verdana" w:hint="default"/>
      <w:color w:val="000000"/>
      <w:sz w:val="17"/>
      <w:szCs w:val="17"/>
    </w:rPr>
  </w:style>
  <w:style w:type="character" w:customStyle="1" w:styleId="pwbabgen1">
    <w:name w:val="pwbabgen1"/>
    <w:basedOn w:val="a0"/>
    <w:rsid w:val="00162256"/>
    <w:rPr>
      <w:rFonts w:ascii="Verdana" w:hAnsi="Verdana" w:hint="default"/>
      <w:color w:val="000000"/>
      <w:sz w:val="17"/>
      <w:szCs w:val="17"/>
    </w:rPr>
  </w:style>
  <w:style w:type="character" w:customStyle="1" w:styleId="prodtitle1">
    <w:name w:val="prodtitle1"/>
    <w:basedOn w:val="a0"/>
    <w:rsid w:val="00162256"/>
    <w:rPr>
      <w:rFonts w:ascii="Arial" w:hAnsi="Arial" w:cs="Arial" w:hint="default"/>
      <w:color w:val="333333"/>
      <w:sz w:val="28"/>
      <w:szCs w:val="28"/>
    </w:rPr>
  </w:style>
  <w:style w:type="character" w:customStyle="1" w:styleId="small1">
    <w:name w:val="small1"/>
    <w:basedOn w:val="a0"/>
    <w:rsid w:val="00162256"/>
    <w:rPr>
      <w:rFonts w:ascii="Verdana" w:hAnsi="Verdana" w:hint="default"/>
      <w:sz w:val="16"/>
      <w:szCs w:val="16"/>
    </w:rPr>
  </w:style>
  <w:style w:type="character" w:customStyle="1" w:styleId="proddetailssubheader1">
    <w:name w:val="proddetailssubheader1"/>
    <w:basedOn w:val="a0"/>
    <w:rsid w:val="00162256"/>
    <w:rPr>
      <w:rFonts w:ascii="Verdana" w:hAnsi="Verdana" w:hint="default"/>
      <w:b/>
      <w:bCs/>
      <w:color w:val="000000"/>
      <w:sz w:val="22"/>
      <w:szCs w:val="22"/>
    </w:rPr>
  </w:style>
  <w:style w:type="character" w:customStyle="1" w:styleId="itemsubtitleproduct1">
    <w:name w:val="itemsubtitleproduct1"/>
    <w:basedOn w:val="a0"/>
    <w:rsid w:val="00162256"/>
    <w:rPr>
      <w:rFonts w:ascii="Verdana" w:hAnsi="Verdana" w:hint="default"/>
      <w:b w:val="0"/>
      <w:bCs w:val="0"/>
      <w:color w:val="000000"/>
      <w:sz w:val="30"/>
      <w:szCs w:val="30"/>
    </w:rPr>
  </w:style>
  <w:style w:type="table" w:styleId="ab">
    <w:name w:val="Table Grid"/>
    <w:basedOn w:val="a1"/>
    <w:rsid w:val="0016225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62256"/>
  </w:style>
  <w:style w:type="character" w:customStyle="1" w:styleId="value">
    <w:name w:val="value"/>
    <w:basedOn w:val="a0"/>
    <w:rsid w:val="00363A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6B79-68FE-4E11-BA79-B64BA006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1033</Words>
  <Characters>2509</Characters>
  <Application>Microsoft Office Word</Application>
  <DocSecurity>0</DocSecurity>
  <Lines>20</Lines>
  <Paragraphs>7</Paragraphs>
  <ScaleCrop>false</ScaleCrop>
  <Company/>
  <LinksUpToDate>false</LinksUpToDate>
  <CharactersWithSpaces>3535</CharactersWithSpaces>
  <SharedDoc>false</SharedDoc>
  <HLinks>
    <vt:vector size="12" baseType="variant">
      <vt:variant>
        <vt:i4>4259860</vt:i4>
      </vt:variant>
      <vt:variant>
        <vt:i4>0</vt:i4>
      </vt:variant>
      <vt:variant>
        <vt:i4>0</vt:i4>
      </vt:variant>
      <vt:variant>
        <vt:i4>5</vt:i4>
      </vt:variant>
      <vt:variant>
        <vt:lpwstr>http://www.pt.ntu.edu.tw/hmchai/SurfaceAnatomy/Index.htm</vt:lpwstr>
      </vt:variant>
      <vt:variant>
        <vt:lpwstr/>
      </vt:variant>
      <vt:variant>
        <vt:i4>99521379</vt:i4>
      </vt:variant>
      <vt:variant>
        <vt:i4>-1</vt:i4>
      </vt:variant>
      <vt:variant>
        <vt:i4>1029</vt:i4>
      </vt:variant>
      <vt:variant>
        <vt:i4>1</vt:i4>
      </vt:variant>
      <vt:variant>
        <vt:lpwstr>http://www.hochi.com.tw/PD_image/軟組織貼紮技術.jpg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鬆動學課表90</dc:title>
  <dc:creator>Huei-Ming Chai</dc:creator>
  <cp:lastModifiedBy>Hsin-Yeh</cp:lastModifiedBy>
  <cp:revision>16</cp:revision>
  <cp:lastPrinted>2010-09-11T08:11:00Z</cp:lastPrinted>
  <dcterms:created xsi:type="dcterms:W3CDTF">2010-09-11T07:24:00Z</dcterms:created>
  <dcterms:modified xsi:type="dcterms:W3CDTF">2012-01-11T01:52:00Z</dcterms:modified>
</cp:coreProperties>
</file>