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B3" w:rsidRPr="00CD4FD2" w:rsidRDefault="007557B3" w:rsidP="007557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106</w:t>
      </w:r>
      <w:r>
        <w:rPr>
          <w:rFonts w:hint="eastAsia"/>
          <w:b/>
          <w:sz w:val="32"/>
          <w:szCs w:val="32"/>
        </w:rPr>
        <w:t>學年度下學期大學國文</w:t>
      </w:r>
      <w:r w:rsidRPr="00CD4FD2">
        <w:rPr>
          <w:rFonts w:hint="eastAsia"/>
          <w:b/>
          <w:sz w:val="32"/>
          <w:szCs w:val="32"/>
        </w:rPr>
        <w:t>課程大綱</w:t>
      </w:r>
    </w:p>
    <w:p w:rsidR="00CD4FD2" w:rsidRPr="007557B3" w:rsidRDefault="00CD4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8080"/>
      </w:tblGrid>
      <w:tr w:rsidR="00542FCA" w:rsidTr="00F76A64">
        <w:tc>
          <w:tcPr>
            <w:tcW w:w="10682" w:type="dxa"/>
            <w:gridSpan w:val="2"/>
            <w:shd w:val="clear" w:color="auto" w:fill="FFCCCC"/>
            <w:vAlign w:val="center"/>
          </w:tcPr>
          <w:p w:rsidR="00542FCA" w:rsidRPr="00542FCA" w:rsidRDefault="00542FCA" w:rsidP="000B0024">
            <w:pPr>
              <w:jc w:val="center"/>
            </w:pP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資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訊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課程名稱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557B3" w:rsidRPr="007557B3" w:rsidRDefault="007557B3" w:rsidP="007557B3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7557B3">
              <w:rPr>
                <w:rFonts w:ascii="標楷體" w:eastAsia="標楷體" w:hAnsi="標楷體" w:cs="新細明體" w:hint="eastAsia"/>
                <w:kern w:val="0"/>
              </w:rPr>
              <w:t>大學國文：僑生國文特別班</w:t>
            </w:r>
            <w:r w:rsidR="000C5E57">
              <w:rPr>
                <w:rFonts w:ascii="標楷體" w:eastAsia="標楷體" w:hAnsi="標楷體" w:cs="新細明體" w:hint="eastAsia"/>
                <w:kern w:val="0"/>
              </w:rPr>
              <w:t>下</w:t>
            </w:r>
            <w:bookmarkStart w:id="0" w:name="_GoBack"/>
            <w:bookmarkEnd w:id="0"/>
            <w:r w:rsidRPr="007557B3">
              <w:rPr>
                <w:rFonts w:ascii="標楷體" w:eastAsia="標楷體" w:hAnsi="標楷體" w:cs="新細明體" w:hint="eastAsia"/>
                <w:kern w:val="0"/>
              </w:rPr>
              <w:t>：寓言小說選</w:t>
            </w:r>
          </w:p>
          <w:p w:rsidR="00627871" w:rsidRPr="007557B3" w:rsidRDefault="007557B3" w:rsidP="007557B3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7557B3">
              <w:rPr>
                <w:rFonts w:ascii="標楷體" w:eastAsia="標楷體" w:hAnsi="標楷體" w:cs="新細明體"/>
                <w:kern w:val="0"/>
              </w:rPr>
              <w:t>College Chinese for Overseas Chinese Students and International Students(</w:t>
            </w:r>
            <w:r w:rsidRPr="007557B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557B3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開課學期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27871" w:rsidRPr="007557B3" w:rsidRDefault="00627871" w:rsidP="006F5DBA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7557B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22CE2" w:rsidRPr="007557B3">
              <w:rPr>
                <w:rFonts w:ascii="標楷體" w:eastAsia="標楷體" w:hAnsi="標楷體" w:cs="新細明體" w:hint="eastAsia"/>
                <w:kern w:val="0"/>
              </w:rPr>
              <w:t>106</w:t>
            </w:r>
            <w:r w:rsidRPr="007557B3">
              <w:rPr>
                <w:rFonts w:ascii="標楷體" w:eastAsia="標楷體" w:hAnsi="標楷體" w:cs="新細明體" w:hint="eastAsia"/>
                <w:kern w:val="0"/>
              </w:rPr>
              <w:t>學年度  第</w:t>
            </w:r>
            <w:r w:rsidR="00B22CE2" w:rsidRPr="007557B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F5DBA" w:rsidRPr="007557B3">
              <w:rPr>
                <w:rFonts w:ascii="標楷體" w:eastAsia="標楷體" w:hAnsi="標楷體" w:cs="新細明體" w:hint="eastAsia"/>
                <w:kern w:val="0"/>
              </w:rPr>
              <w:t xml:space="preserve">2 </w:t>
            </w:r>
            <w:r w:rsidRPr="007557B3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開課系所</w:t>
            </w:r>
          </w:p>
        </w:tc>
        <w:tc>
          <w:tcPr>
            <w:tcW w:w="8080" w:type="dxa"/>
            <w:shd w:val="clear" w:color="auto" w:fill="auto"/>
          </w:tcPr>
          <w:p w:rsidR="00627871" w:rsidRPr="007557B3" w:rsidRDefault="00B22CE2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中國文學系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授課教師</w:t>
            </w:r>
          </w:p>
        </w:tc>
        <w:tc>
          <w:tcPr>
            <w:tcW w:w="8080" w:type="dxa"/>
            <w:shd w:val="clear" w:color="auto" w:fill="auto"/>
          </w:tcPr>
          <w:p w:rsidR="00627871" w:rsidRPr="007557B3" w:rsidRDefault="00B22CE2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許惠敏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7557B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0B0024">
              <w:rPr>
                <w:rFonts w:ascii="新細明體" w:hAnsi="新細明體" w:cs="新細明體"/>
                <w:kern w:val="0"/>
              </w:rPr>
              <w:t>課號</w:t>
            </w:r>
            <w:proofErr w:type="gramEnd"/>
          </w:p>
        </w:tc>
        <w:tc>
          <w:tcPr>
            <w:tcW w:w="8080" w:type="dxa"/>
            <w:shd w:val="clear" w:color="auto" w:fill="auto"/>
          </w:tcPr>
          <w:p w:rsidR="00627871" w:rsidRPr="007557B3" w:rsidRDefault="007557B3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/>
              </w:rPr>
              <w:t>CHIN 1089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7557B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課程識別碼</w:t>
            </w:r>
          </w:p>
        </w:tc>
        <w:tc>
          <w:tcPr>
            <w:tcW w:w="8080" w:type="dxa"/>
            <w:shd w:val="clear" w:color="auto" w:fill="auto"/>
          </w:tcPr>
          <w:p w:rsidR="00627871" w:rsidRPr="007557B3" w:rsidRDefault="007557B3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101 81041</w:t>
            </w:r>
          </w:p>
        </w:tc>
      </w:tr>
      <w:tr w:rsidR="00563AFC" w:rsidTr="007557B3">
        <w:tc>
          <w:tcPr>
            <w:tcW w:w="2602" w:type="dxa"/>
            <w:shd w:val="clear" w:color="auto" w:fill="FFCCCC"/>
            <w:vAlign w:val="center"/>
          </w:tcPr>
          <w:p w:rsidR="00563AFC" w:rsidRPr="000B0024" w:rsidRDefault="00563AFC" w:rsidP="000B0024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授課對象</w:t>
            </w:r>
          </w:p>
        </w:tc>
        <w:tc>
          <w:tcPr>
            <w:tcW w:w="8080" w:type="dxa"/>
            <w:shd w:val="clear" w:color="auto" w:fill="auto"/>
          </w:tcPr>
          <w:p w:rsidR="00563AFC" w:rsidRPr="007557B3" w:rsidRDefault="00B22CE2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僑生輔導班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班次</w:t>
            </w:r>
          </w:p>
        </w:tc>
        <w:tc>
          <w:tcPr>
            <w:tcW w:w="8080" w:type="dxa"/>
            <w:shd w:val="clear" w:color="auto" w:fill="auto"/>
          </w:tcPr>
          <w:p w:rsidR="00627871" w:rsidRPr="007557B3" w:rsidRDefault="007557B3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01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學分</w:t>
            </w:r>
          </w:p>
        </w:tc>
        <w:tc>
          <w:tcPr>
            <w:tcW w:w="8080" w:type="dxa"/>
            <w:shd w:val="clear" w:color="auto" w:fill="auto"/>
          </w:tcPr>
          <w:p w:rsidR="00627871" w:rsidRPr="007557B3" w:rsidRDefault="00B22CE2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3</w:t>
            </w:r>
          </w:p>
        </w:tc>
      </w:tr>
      <w:tr w:rsidR="00627871" w:rsidTr="007557B3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全/半年</w:t>
            </w:r>
          </w:p>
        </w:tc>
        <w:tc>
          <w:tcPr>
            <w:tcW w:w="8080" w:type="dxa"/>
            <w:shd w:val="clear" w:color="auto" w:fill="auto"/>
          </w:tcPr>
          <w:p w:rsidR="00627871" w:rsidRPr="007557B3" w:rsidRDefault="00B22CE2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全</w:t>
            </w:r>
          </w:p>
        </w:tc>
      </w:tr>
      <w:tr w:rsidR="00627871" w:rsidTr="007557B3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必/選修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627871" w:rsidRPr="007557B3" w:rsidRDefault="00B22CE2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必</w:t>
            </w:r>
          </w:p>
        </w:tc>
      </w:tr>
      <w:tr w:rsidR="00C8137E" w:rsidTr="007557B3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8137E" w:rsidRPr="000B0024" w:rsidRDefault="00C8137E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核心能力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7557B3" w:rsidRPr="007557B3" w:rsidRDefault="007557B3" w:rsidP="007557B3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大學部</w:t>
            </w:r>
          </w:p>
          <w:p w:rsidR="007557B3" w:rsidRPr="007557B3" w:rsidRDefault="007557B3" w:rsidP="007557B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文學和文獻解讀與研究能力</w:t>
            </w:r>
          </w:p>
          <w:p w:rsidR="007557B3" w:rsidRPr="007557B3" w:rsidRDefault="007557B3" w:rsidP="007557B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鑑賞與思考能力</w:t>
            </w:r>
          </w:p>
          <w:p w:rsidR="007557B3" w:rsidRPr="007557B3" w:rsidRDefault="007557B3" w:rsidP="007557B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溝通表達與創造能力</w:t>
            </w:r>
          </w:p>
          <w:p w:rsidR="007557B3" w:rsidRPr="007557B3" w:rsidRDefault="007557B3" w:rsidP="007557B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語文分析能力</w:t>
            </w:r>
          </w:p>
          <w:p w:rsidR="00C8137E" w:rsidRPr="007557B3" w:rsidRDefault="007557B3" w:rsidP="007557B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人文傳統認知與主體思維能力</w:t>
            </w:r>
          </w:p>
        </w:tc>
      </w:tr>
      <w:tr w:rsidR="005E24CD" w:rsidTr="007557B3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5E24CD" w:rsidRPr="000B0024" w:rsidRDefault="005E24CD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課程分類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E24CD" w:rsidRPr="007557B3" w:rsidRDefault="007557B3">
            <w:pPr>
              <w:rPr>
                <w:rFonts w:ascii="標楷體" w:eastAsia="標楷體" w:hAnsi="標楷體"/>
              </w:rPr>
            </w:pPr>
            <w:r w:rsidRPr="007557B3">
              <w:rPr>
                <w:rFonts w:ascii="標楷體" w:eastAsia="標楷體" w:hAnsi="標楷體" w:hint="eastAsia"/>
              </w:rPr>
              <w:t>文學與人生</w:t>
            </w:r>
          </w:p>
        </w:tc>
      </w:tr>
      <w:tr w:rsidR="00542FCA" w:rsidTr="00F76A64">
        <w:tc>
          <w:tcPr>
            <w:tcW w:w="10682" w:type="dxa"/>
            <w:gridSpan w:val="2"/>
            <w:shd w:val="clear" w:color="auto" w:fill="FFCCCC"/>
            <w:vAlign w:val="center"/>
          </w:tcPr>
          <w:p w:rsidR="00542FCA" w:rsidRDefault="00542FCA" w:rsidP="000B0024">
            <w:pPr>
              <w:jc w:val="center"/>
            </w:pP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大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綱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課程概述</w:t>
            </w:r>
          </w:p>
        </w:tc>
        <w:tc>
          <w:tcPr>
            <w:tcW w:w="8080" w:type="dxa"/>
            <w:shd w:val="clear" w:color="auto" w:fill="auto"/>
          </w:tcPr>
          <w:p w:rsidR="00D928CE" w:rsidRPr="00D928CE" w:rsidRDefault="00D928CE" w:rsidP="00D928CE">
            <w:pPr>
              <w:pStyle w:val="Web"/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/>
              </w:rPr>
              <w:t>本課程屬</w:t>
            </w:r>
            <w:r w:rsidRPr="00D928CE">
              <w:rPr>
                <w:rFonts w:ascii="標楷體" w:eastAsia="標楷體" w:hAnsi="標楷體" w:hint="eastAsia"/>
              </w:rPr>
              <w:t>於「文學與人生」</w:t>
            </w:r>
            <w:r w:rsidRPr="00D928CE">
              <w:rPr>
                <w:rFonts w:ascii="標楷體" w:eastAsia="標楷體" w:hAnsi="標楷體"/>
              </w:rPr>
              <w:t>領域</w:t>
            </w:r>
            <w:r w:rsidRPr="00D928CE">
              <w:rPr>
                <w:rFonts w:ascii="標楷體" w:eastAsia="標楷體" w:hAnsi="標楷體" w:hint="eastAsia"/>
              </w:rPr>
              <w:t>。</w:t>
            </w:r>
          </w:p>
          <w:p w:rsidR="00D928CE" w:rsidRPr="00530490" w:rsidRDefault="00D928CE" w:rsidP="00D928CE">
            <w:pPr>
              <w:pStyle w:val="Web"/>
            </w:pPr>
            <w:r w:rsidRPr="00D928CE">
              <w:rPr>
                <w:rFonts w:ascii="標楷體" w:eastAsia="標楷體" w:hAnsi="標楷體" w:hint="eastAsia"/>
              </w:rPr>
              <w:t>分兩大主題設計：「談詩論情」（上學期）、「說書論事」（下學期）。上學期課程以「談詩論情」作為教學主軸，以詩歌流變與發展作為載體，帶領學生品嚐詩中酸甜苦辣各色情味。下學期課程則以「說書論事」作為主軸，選讀諸家短篇寓言、小說，引領學生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體悟書中</w:t>
            </w:r>
            <w:proofErr w:type="gramEnd"/>
            <w:r w:rsidRPr="00D928CE">
              <w:rPr>
                <w:rFonts w:ascii="標楷體" w:eastAsia="標楷體" w:hAnsi="標楷體" w:hint="eastAsia"/>
              </w:rPr>
              <w:t>言外之意、弦外之音。</w:t>
            </w:r>
          </w:p>
          <w:p w:rsidR="0024459E" w:rsidRPr="00D928CE" w:rsidRDefault="0024459E"/>
        </w:tc>
      </w:tr>
      <w:tr w:rsidR="00627871" w:rsidTr="007557B3">
        <w:tc>
          <w:tcPr>
            <w:tcW w:w="2602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課程目標</w:t>
            </w:r>
          </w:p>
        </w:tc>
        <w:tc>
          <w:tcPr>
            <w:tcW w:w="8080" w:type="dxa"/>
            <w:shd w:val="clear" w:color="auto" w:fill="auto"/>
          </w:tcPr>
          <w:p w:rsidR="0024459E" w:rsidRDefault="0024459E" w:rsidP="0024459E">
            <w:pPr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1.通過經典、代表性文本的精讀、解析及詮釋，使學生熟悉人文思維，了解人文精神與傳統在現代社會的重要。</w:t>
            </w:r>
          </w:p>
          <w:p w:rsidR="0024459E" w:rsidRDefault="0024459E" w:rsidP="0024459E">
            <w:r>
              <w:rPr>
                <w:rFonts w:ascii="標楷體" w:eastAsia="標楷體" w:hAnsi="標楷體" w:hint="eastAsia"/>
              </w:rPr>
              <w:t>2.透過充分討論與系統性的寫作練習，增進學生思考及語文表達能力。</w:t>
            </w:r>
          </w:p>
          <w:p w:rsidR="0024459E" w:rsidRDefault="0024459E" w:rsidP="0024459E">
            <w:r>
              <w:rPr>
                <w:rFonts w:ascii="標楷體" w:eastAsia="標楷體" w:hAnsi="標楷體" w:hint="eastAsia"/>
              </w:rPr>
              <w:t>3.培養學生對一己生命的感知、反思，進而自覺其生命的價值與意義。</w:t>
            </w:r>
          </w:p>
          <w:p w:rsidR="00D928CE" w:rsidRPr="0024459E" w:rsidRDefault="00D928CE" w:rsidP="00D928CE"/>
        </w:tc>
      </w:tr>
      <w:tr w:rsidR="00627871" w:rsidTr="007557B3">
        <w:tc>
          <w:tcPr>
            <w:tcW w:w="2602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課程要求</w:t>
            </w:r>
          </w:p>
        </w:tc>
        <w:tc>
          <w:tcPr>
            <w:tcW w:w="8080" w:type="dxa"/>
            <w:shd w:val="clear" w:color="auto" w:fill="auto"/>
          </w:tcPr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1.不能無故缺席，曠課達六次以上，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予以扣考</w:t>
            </w:r>
            <w:proofErr w:type="gramEnd"/>
            <w:r w:rsidRPr="00D928CE">
              <w:rPr>
                <w:rFonts w:ascii="標楷體" w:eastAsia="標楷體" w:hAnsi="標楷體" w:hint="eastAsia"/>
              </w:rPr>
              <w:t>。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2.作業須準時繳交，否則予以扣分。</w:t>
            </w:r>
          </w:p>
          <w:p w:rsidR="00627871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3.指定閱讀作業須事先預習，以利上課討論。此列入平時成績。</w:t>
            </w:r>
          </w:p>
          <w:p w:rsidR="00D928CE" w:rsidRDefault="00D928CE" w:rsidP="00D928CE"/>
        </w:tc>
      </w:tr>
      <w:tr w:rsidR="00627871" w:rsidTr="007557B3">
        <w:tc>
          <w:tcPr>
            <w:tcW w:w="2602" w:type="dxa"/>
            <w:shd w:val="clear" w:color="auto" w:fill="FFCCCC"/>
          </w:tcPr>
          <w:p w:rsidR="00627871" w:rsidRDefault="00627871">
            <w:pPr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lastRenderedPageBreak/>
              <w:t>參考書目</w:t>
            </w:r>
            <w:proofErr w:type="gramStart"/>
            <w:r w:rsidR="00E84788" w:rsidRPr="000B0024">
              <w:rPr>
                <w:rFonts w:ascii="新細明體" w:hAnsi="新細明體" w:cs="新細明體" w:hint="eastAsia"/>
                <w:kern w:val="0"/>
              </w:rPr>
              <w:t>＆</w:t>
            </w:r>
            <w:proofErr w:type="gramEnd"/>
            <w:r w:rsidR="00E84788" w:rsidRPr="000B0024">
              <w:rPr>
                <w:rFonts w:ascii="新細明體" w:hAnsi="新細明體" w:cs="新細明體"/>
                <w:kern w:val="0"/>
              </w:rPr>
              <w:t>指定閱讀</w:t>
            </w:r>
          </w:p>
          <w:p w:rsidR="00027B07" w:rsidRPr="00871112" w:rsidRDefault="00027B07">
            <w:pPr>
              <w:rPr>
                <w:rFonts w:ascii="新細明體" w:hAnsi="新細明體"/>
              </w:rPr>
            </w:pPr>
            <w:r w:rsidRPr="00871112">
              <w:rPr>
                <w:rFonts w:ascii="新細明體" w:hAnsi="新細明體" w:cs="新細明體" w:hint="eastAsia"/>
                <w:kern w:val="0"/>
              </w:rPr>
              <w:t>（</w:t>
            </w:r>
            <w:r w:rsidRPr="00871112">
              <w:rPr>
                <w:rFonts w:ascii="新細明體" w:hAnsi="新細明體" w:hint="eastAsia"/>
              </w:rPr>
              <w:t>不宜完全偏重授課教師個人著作</w:t>
            </w:r>
            <w:r w:rsidRPr="00871112">
              <w:rPr>
                <w:rFonts w:ascii="新細明體" w:hAnsi="新細明體" w:cs="新細明體" w:hint="eastAsia"/>
                <w:kern w:val="0"/>
              </w:rPr>
              <w:t>）</w:t>
            </w:r>
          </w:p>
        </w:tc>
        <w:tc>
          <w:tcPr>
            <w:tcW w:w="8080" w:type="dxa"/>
            <w:shd w:val="clear" w:color="auto" w:fill="auto"/>
          </w:tcPr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劉正浩</w:t>
            </w:r>
            <w:proofErr w:type="gramStart"/>
            <w:r w:rsidRPr="00F76A64">
              <w:rPr>
                <w:rFonts w:ascii="標楷體" w:eastAsia="標楷體" w:hAnsi="標楷體" w:hint="eastAsia"/>
              </w:rPr>
              <w:t>等注譯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：《新譯世說新語》，台北：三民書局，2009年。</w:t>
            </w:r>
          </w:p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葉慶炳：《漢魏六朝鬼怪小說》（修訂本），台北：國家，2007年。</w:t>
            </w:r>
          </w:p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盛瑞</w:t>
            </w:r>
            <w:proofErr w:type="gramStart"/>
            <w:r w:rsidRPr="00F76A64">
              <w:rPr>
                <w:rFonts w:ascii="標楷體" w:eastAsia="標楷體" w:hAnsi="標楷體" w:hint="eastAsia"/>
              </w:rPr>
              <w:t>裕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：《解讀聊齋志異》，台北：雲龍出版社，1999年。</w:t>
            </w:r>
          </w:p>
          <w:p w:rsidR="00627871" w:rsidRDefault="00F76A64" w:rsidP="00F76A64">
            <w:proofErr w:type="gramStart"/>
            <w:r w:rsidRPr="00F76A64">
              <w:rPr>
                <w:rFonts w:ascii="標楷體" w:eastAsia="標楷體" w:hAnsi="標楷體" w:hint="eastAsia"/>
              </w:rPr>
              <w:t>黃瑞雲注譯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：《新譯歷代寓言選》，台北：三民書局，2010年。</w:t>
            </w:r>
          </w:p>
        </w:tc>
      </w:tr>
      <w:tr w:rsidR="00627871" w:rsidTr="007557B3">
        <w:tc>
          <w:tcPr>
            <w:tcW w:w="2602" w:type="dxa"/>
            <w:shd w:val="clear" w:color="auto" w:fill="FFCCCC"/>
          </w:tcPr>
          <w:p w:rsidR="00627871" w:rsidRPr="000B0024" w:rsidRDefault="00627871" w:rsidP="004C7ACA">
            <w:pPr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評量方式</w:t>
            </w:r>
            <w:r w:rsidR="0026405D" w:rsidRPr="000B0024">
              <w:rPr>
                <w:rFonts w:ascii="新細明體" w:hAnsi="新細明體" w:cs="新細明體" w:hint="eastAsia"/>
                <w:kern w:val="0"/>
              </w:rPr>
              <w:t>（請註明各項評分比例）</w:t>
            </w:r>
          </w:p>
        </w:tc>
        <w:tc>
          <w:tcPr>
            <w:tcW w:w="8080" w:type="dxa"/>
            <w:shd w:val="clear" w:color="auto" w:fill="auto"/>
          </w:tcPr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>期中考    30%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(二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>期末考    30%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(三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 xml:space="preserve">作業      </w:t>
            </w:r>
            <w:r>
              <w:rPr>
                <w:rFonts w:ascii="標楷體" w:eastAsia="標楷體" w:hAnsi="標楷體" w:hint="eastAsia"/>
              </w:rPr>
              <w:t>30</w:t>
            </w:r>
            <w:r w:rsidRPr="00D928CE">
              <w:rPr>
                <w:rFonts w:ascii="標楷體" w:eastAsia="標楷體" w:hAnsi="標楷體" w:hint="eastAsia"/>
              </w:rPr>
              <w:t>%</w:t>
            </w:r>
          </w:p>
          <w:p w:rsidR="00627871" w:rsidRDefault="00D928CE" w:rsidP="00D928CE">
            <w:r w:rsidRPr="00D928CE">
              <w:rPr>
                <w:rFonts w:ascii="標楷體" w:eastAsia="標楷體" w:hAnsi="標楷體" w:hint="eastAsia"/>
              </w:rPr>
              <w:t>(四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 xml:space="preserve">平時表現（出席率、個人課堂表現）   </w:t>
            </w:r>
            <w:r>
              <w:rPr>
                <w:rFonts w:ascii="標楷體" w:eastAsia="標楷體" w:hAnsi="標楷體" w:hint="eastAsia"/>
              </w:rPr>
              <w:t>10</w:t>
            </w:r>
            <w:r w:rsidRPr="00D928CE">
              <w:rPr>
                <w:rFonts w:ascii="標楷體" w:eastAsia="標楷體" w:hAnsi="標楷體" w:hint="eastAsia"/>
              </w:rPr>
              <w:t>%</w:t>
            </w:r>
          </w:p>
        </w:tc>
      </w:tr>
      <w:tr w:rsidR="00F76A64" w:rsidTr="00F76A64">
        <w:trPr>
          <w:trHeight w:val="360"/>
        </w:trPr>
        <w:tc>
          <w:tcPr>
            <w:tcW w:w="10682" w:type="dxa"/>
            <w:gridSpan w:val="2"/>
            <w:vMerge w:val="restart"/>
            <w:shd w:val="clear" w:color="auto" w:fill="auto"/>
            <w:vAlign w:val="center"/>
          </w:tcPr>
          <w:p w:rsidR="00F76A64" w:rsidRPr="00F76A64" w:rsidRDefault="00F76A64" w:rsidP="00F76A6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F76A64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下學期</w:t>
            </w:r>
          </w:p>
          <w:tbl>
            <w:tblPr>
              <w:tblW w:w="7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3"/>
              <w:gridCol w:w="6246"/>
            </w:tblGrid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bCs/>
                      <w:kern w:val="0"/>
                      <w:szCs w:val="20"/>
                    </w:rPr>
                    <w:t>課程進度</w:t>
                  </w:r>
                  <w:proofErr w:type="gramStart"/>
                  <w:r w:rsidRPr="00F76A64">
                    <w:rPr>
                      <w:rFonts w:eastAsia="標楷體"/>
                      <w:bCs/>
                      <w:kern w:val="0"/>
                      <w:szCs w:val="20"/>
                    </w:rPr>
                    <w:t>＆</w:t>
                  </w:r>
                  <w:proofErr w:type="gramEnd"/>
                </w:p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kern w:val="0"/>
                      <w:szCs w:val="20"/>
                    </w:rPr>
                  </w:pP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Pr="00F76A64">
                    <w:rPr>
                      <w:rFonts w:eastAsia="標楷體"/>
                      <w:kern w:val="0"/>
                      <w:szCs w:val="20"/>
                    </w:rPr>
                    <w:t>次（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Pr="00F76A64">
                    <w:rPr>
                      <w:rFonts w:eastAsia="標楷體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單元主題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課程說明與課程引言：文學與人生</w:t>
                  </w:r>
                  <w:r w:rsidRPr="00F76A64">
                    <w:rPr>
                      <w:rFonts w:ascii="SimSun" w:eastAsia="SimSun" w:hAnsi="SimSun" w:hint="eastAsia"/>
                      <w:kern w:val="0"/>
                      <w:szCs w:val="20"/>
                    </w:rPr>
                    <w:t>Ⅱ</w:t>
                  </w:r>
                </w:p>
              </w:tc>
            </w:tr>
            <w:tr w:rsidR="00F76A64" w:rsidRPr="00F76A64" w:rsidTr="001A2FDE">
              <w:trPr>
                <w:trHeight w:val="522"/>
              </w:trPr>
              <w:tc>
                <w:tcPr>
                  <w:tcW w:w="1703" w:type="dxa"/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2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小說概述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3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劉義慶《世說新語》選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4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劉義慶《世說新語》選</w:t>
                  </w:r>
                </w:p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主題單元寫作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5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魏晉</w:t>
                  </w: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六朝志怪小說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6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魏晉</w:t>
                  </w: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六朝志怪小說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7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蒲松齡《聊齋志異》選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蒲松齡《聊齋志異》選</w:t>
                  </w:r>
                </w:p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主題單元寫作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9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期中考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10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「寓言」體概述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1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先秦寓言選（哲理）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2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先秦寓言選（哲理）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3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先秦寓言選（史傳）</w:t>
                  </w:r>
                </w:p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主題單元寫作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4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柳宗元寓言選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5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柳宗元寓言選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6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劉基寓言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7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劉基寓言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主題單元寫作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期末考</w:t>
                  </w:r>
                </w:p>
              </w:tc>
            </w:tr>
          </w:tbl>
          <w:p w:rsidR="00F76A64" w:rsidRDefault="00F76A64" w:rsidP="000B0024">
            <w:pPr>
              <w:jc w:val="center"/>
            </w:pPr>
          </w:p>
        </w:tc>
      </w:tr>
      <w:tr w:rsidR="00F76A64" w:rsidTr="00F76A64">
        <w:trPr>
          <w:trHeight w:val="360"/>
        </w:trPr>
        <w:tc>
          <w:tcPr>
            <w:tcW w:w="10682" w:type="dxa"/>
            <w:gridSpan w:val="2"/>
            <w:vMerge/>
            <w:shd w:val="clear" w:color="auto" w:fill="auto"/>
            <w:vAlign w:val="center"/>
          </w:tcPr>
          <w:p w:rsidR="00F76A64" w:rsidRDefault="00F76A64" w:rsidP="000B0024">
            <w:pPr>
              <w:jc w:val="center"/>
            </w:pPr>
          </w:p>
        </w:tc>
      </w:tr>
      <w:tr w:rsidR="00F76A64" w:rsidTr="00F76A64">
        <w:tc>
          <w:tcPr>
            <w:tcW w:w="10682" w:type="dxa"/>
            <w:gridSpan w:val="2"/>
            <w:shd w:val="clear" w:color="auto" w:fill="auto"/>
            <w:vAlign w:val="center"/>
          </w:tcPr>
          <w:p w:rsidR="00F76A64" w:rsidRDefault="00F76A64" w:rsidP="000B0024">
            <w:pPr>
              <w:jc w:val="center"/>
            </w:pPr>
          </w:p>
        </w:tc>
      </w:tr>
    </w:tbl>
    <w:p w:rsidR="00B22CE2" w:rsidRDefault="00B22CE2" w:rsidP="00F76A64"/>
    <w:p w:rsidR="00627871" w:rsidRDefault="00627871"/>
    <w:sectPr w:rsidR="00627871" w:rsidSect="004C7A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42" w:rsidRDefault="00E83842" w:rsidP="006A27FF">
      <w:r>
        <w:separator/>
      </w:r>
    </w:p>
  </w:endnote>
  <w:endnote w:type="continuationSeparator" w:id="0">
    <w:p w:rsidR="00E83842" w:rsidRDefault="00E83842" w:rsidP="006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42" w:rsidRDefault="00E83842" w:rsidP="006A27FF">
      <w:r>
        <w:separator/>
      </w:r>
    </w:p>
  </w:footnote>
  <w:footnote w:type="continuationSeparator" w:id="0">
    <w:p w:rsidR="00E83842" w:rsidRDefault="00E83842" w:rsidP="006A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2667"/>
    <w:multiLevelType w:val="hybridMultilevel"/>
    <w:tmpl w:val="02A02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E6"/>
    <w:rsid w:val="00012E5D"/>
    <w:rsid w:val="00016C83"/>
    <w:rsid w:val="00027347"/>
    <w:rsid w:val="00027B07"/>
    <w:rsid w:val="000307D2"/>
    <w:rsid w:val="0003684E"/>
    <w:rsid w:val="00044BFE"/>
    <w:rsid w:val="00052665"/>
    <w:rsid w:val="00055229"/>
    <w:rsid w:val="00060FC4"/>
    <w:rsid w:val="00063E2F"/>
    <w:rsid w:val="00070CE0"/>
    <w:rsid w:val="0007181D"/>
    <w:rsid w:val="00071EC8"/>
    <w:rsid w:val="00073DDF"/>
    <w:rsid w:val="00086479"/>
    <w:rsid w:val="0008728B"/>
    <w:rsid w:val="000A289C"/>
    <w:rsid w:val="000B0024"/>
    <w:rsid w:val="000B742B"/>
    <w:rsid w:val="000C12E0"/>
    <w:rsid w:val="000C5E57"/>
    <w:rsid w:val="000E10BD"/>
    <w:rsid w:val="000E131B"/>
    <w:rsid w:val="000F5E36"/>
    <w:rsid w:val="000F7010"/>
    <w:rsid w:val="00104742"/>
    <w:rsid w:val="0011104F"/>
    <w:rsid w:val="001360B8"/>
    <w:rsid w:val="001430EE"/>
    <w:rsid w:val="00155DA8"/>
    <w:rsid w:val="0016476B"/>
    <w:rsid w:val="00167B00"/>
    <w:rsid w:val="001830F0"/>
    <w:rsid w:val="00185934"/>
    <w:rsid w:val="00192205"/>
    <w:rsid w:val="00196C42"/>
    <w:rsid w:val="001A2FDE"/>
    <w:rsid w:val="001B46F5"/>
    <w:rsid w:val="001B5CCB"/>
    <w:rsid w:val="001C70A3"/>
    <w:rsid w:val="001C7B3B"/>
    <w:rsid w:val="001D3432"/>
    <w:rsid w:val="001D643F"/>
    <w:rsid w:val="001E0AF4"/>
    <w:rsid w:val="002006E8"/>
    <w:rsid w:val="00205278"/>
    <w:rsid w:val="002136A6"/>
    <w:rsid w:val="00232AEB"/>
    <w:rsid w:val="0024459E"/>
    <w:rsid w:val="002453A6"/>
    <w:rsid w:val="00252B0A"/>
    <w:rsid w:val="002612D1"/>
    <w:rsid w:val="0026405D"/>
    <w:rsid w:val="002654AF"/>
    <w:rsid w:val="002724AB"/>
    <w:rsid w:val="002747E0"/>
    <w:rsid w:val="00274DAF"/>
    <w:rsid w:val="00294F09"/>
    <w:rsid w:val="002A327C"/>
    <w:rsid w:val="002B19BF"/>
    <w:rsid w:val="002C4FAF"/>
    <w:rsid w:val="002F03DA"/>
    <w:rsid w:val="002F436B"/>
    <w:rsid w:val="00317859"/>
    <w:rsid w:val="00317FAA"/>
    <w:rsid w:val="00320831"/>
    <w:rsid w:val="00322418"/>
    <w:rsid w:val="00352E7A"/>
    <w:rsid w:val="00353D39"/>
    <w:rsid w:val="003558FC"/>
    <w:rsid w:val="00367B8B"/>
    <w:rsid w:val="003717E4"/>
    <w:rsid w:val="003802B1"/>
    <w:rsid w:val="00385B16"/>
    <w:rsid w:val="00395C07"/>
    <w:rsid w:val="003A4554"/>
    <w:rsid w:val="003B1CA7"/>
    <w:rsid w:val="003B454B"/>
    <w:rsid w:val="003C7FFC"/>
    <w:rsid w:val="003D48C6"/>
    <w:rsid w:val="003E24D7"/>
    <w:rsid w:val="003E5139"/>
    <w:rsid w:val="003E648E"/>
    <w:rsid w:val="003F1DC2"/>
    <w:rsid w:val="004065FE"/>
    <w:rsid w:val="00427D72"/>
    <w:rsid w:val="00435A63"/>
    <w:rsid w:val="00437259"/>
    <w:rsid w:val="004401A0"/>
    <w:rsid w:val="00440E1A"/>
    <w:rsid w:val="004412DB"/>
    <w:rsid w:val="00454F4C"/>
    <w:rsid w:val="004733C3"/>
    <w:rsid w:val="0047792E"/>
    <w:rsid w:val="004851F1"/>
    <w:rsid w:val="004873A6"/>
    <w:rsid w:val="0048798F"/>
    <w:rsid w:val="00494EA4"/>
    <w:rsid w:val="004B1BE2"/>
    <w:rsid w:val="004C09AC"/>
    <w:rsid w:val="004C6D8D"/>
    <w:rsid w:val="004C7A30"/>
    <w:rsid w:val="004C7ACA"/>
    <w:rsid w:val="004E1B77"/>
    <w:rsid w:val="00504BDB"/>
    <w:rsid w:val="00541604"/>
    <w:rsid w:val="00541B76"/>
    <w:rsid w:val="00542FCA"/>
    <w:rsid w:val="0055607D"/>
    <w:rsid w:val="00563AFC"/>
    <w:rsid w:val="00573C3D"/>
    <w:rsid w:val="00584CA5"/>
    <w:rsid w:val="00586136"/>
    <w:rsid w:val="005B58CF"/>
    <w:rsid w:val="005B5B31"/>
    <w:rsid w:val="005B6A4F"/>
    <w:rsid w:val="005D3046"/>
    <w:rsid w:val="005D32B0"/>
    <w:rsid w:val="005D5C15"/>
    <w:rsid w:val="005D66DA"/>
    <w:rsid w:val="005D6992"/>
    <w:rsid w:val="005E24CD"/>
    <w:rsid w:val="005E72FA"/>
    <w:rsid w:val="005E7F05"/>
    <w:rsid w:val="005F0BF0"/>
    <w:rsid w:val="006073ED"/>
    <w:rsid w:val="00612E0C"/>
    <w:rsid w:val="00627871"/>
    <w:rsid w:val="00630A1D"/>
    <w:rsid w:val="0065163B"/>
    <w:rsid w:val="00651FD2"/>
    <w:rsid w:val="00655DC2"/>
    <w:rsid w:val="00656D6C"/>
    <w:rsid w:val="00686E5B"/>
    <w:rsid w:val="0069377A"/>
    <w:rsid w:val="00697DE6"/>
    <w:rsid w:val="006A27FF"/>
    <w:rsid w:val="006B225B"/>
    <w:rsid w:val="006B6061"/>
    <w:rsid w:val="006C431E"/>
    <w:rsid w:val="006D3D23"/>
    <w:rsid w:val="006E4820"/>
    <w:rsid w:val="006F5DBA"/>
    <w:rsid w:val="00706325"/>
    <w:rsid w:val="007156C9"/>
    <w:rsid w:val="00723705"/>
    <w:rsid w:val="00740C4A"/>
    <w:rsid w:val="00741902"/>
    <w:rsid w:val="007557B3"/>
    <w:rsid w:val="00765737"/>
    <w:rsid w:val="00767DAE"/>
    <w:rsid w:val="00781972"/>
    <w:rsid w:val="007851C5"/>
    <w:rsid w:val="007872DA"/>
    <w:rsid w:val="00790C4C"/>
    <w:rsid w:val="007912BF"/>
    <w:rsid w:val="007957EA"/>
    <w:rsid w:val="0079779F"/>
    <w:rsid w:val="007A4D5E"/>
    <w:rsid w:val="007B5DDA"/>
    <w:rsid w:val="007C4087"/>
    <w:rsid w:val="007C7001"/>
    <w:rsid w:val="007D19F4"/>
    <w:rsid w:val="007D34D7"/>
    <w:rsid w:val="007D3946"/>
    <w:rsid w:val="007D5EC1"/>
    <w:rsid w:val="007E283F"/>
    <w:rsid w:val="007F0664"/>
    <w:rsid w:val="007F54E7"/>
    <w:rsid w:val="00804203"/>
    <w:rsid w:val="00821BAD"/>
    <w:rsid w:val="00825D32"/>
    <w:rsid w:val="00841E45"/>
    <w:rsid w:val="00853150"/>
    <w:rsid w:val="00871112"/>
    <w:rsid w:val="00876E46"/>
    <w:rsid w:val="0088170E"/>
    <w:rsid w:val="00885F74"/>
    <w:rsid w:val="00885FD6"/>
    <w:rsid w:val="008A2D8D"/>
    <w:rsid w:val="008C2677"/>
    <w:rsid w:val="008D2B2B"/>
    <w:rsid w:val="008D5EFF"/>
    <w:rsid w:val="008E0A44"/>
    <w:rsid w:val="009219E9"/>
    <w:rsid w:val="00925238"/>
    <w:rsid w:val="00933D04"/>
    <w:rsid w:val="00946E9B"/>
    <w:rsid w:val="00955DFC"/>
    <w:rsid w:val="00966A06"/>
    <w:rsid w:val="00967A8E"/>
    <w:rsid w:val="00971E8E"/>
    <w:rsid w:val="00982B9D"/>
    <w:rsid w:val="00987025"/>
    <w:rsid w:val="00991170"/>
    <w:rsid w:val="00997505"/>
    <w:rsid w:val="009A2AE4"/>
    <w:rsid w:val="009B6081"/>
    <w:rsid w:val="009D5360"/>
    <w:rsid w:val="00A215DC"/>
    <w:rsid w:val="00A21B26"/>
    <w:rsid w:val="00A2683D"/>
    <w:rsid w:val="00A528D5"/>
    <w:rsid w:val="00A53318"/>
    <w:rsid w:val="00A56980"/>
    <w:rsid w:val="00A605F0"/>
    <w:rsid w:val="00A630AD"/>
    <w:rsid w:val="00A63871"/>
    <w:rsid w:val="00A77938"/>
    <w:rsid w:val="00A77AA1"/>
    <w:rsid w:val="00A95CA3"/>
    <w:rsid w:val="00AD66BA"/>
    <w:rsid w:val="00AE37E6"/>
    <w:rsid w:val="00AF01BE"/>
    <w:rsid w:val="00AF16DD"/>
    <w:rsid w:val="00AF2A90"/>
    <w:rsid w:val="00B0036C"/>
    <w:rsid w:val="00B04CE6"/>
    <w:rsid w:val="00B2031E"/>
    <w:rsid w:val="00B22CE2"/>
    <w:rsid w:val="00B24307"/>
    <w:rsid w:val="00B32518"/>
    <w:rsid w:val="00B471F2"/>
    <w:rsid w:val="00B53CF5"/>
    <w:rsid w:val="00B7348F"/>
    <w:rsid w:val="00B8543B"/>
    <w:rsid w:val="00B865CF"/>
    <w:rsid w:val="00B96E6D"/>
    <w:rsid w:val="00BA3B9A"/>
    <w:rsid w:val="00BD0971"/>
    <w:rsid w:val="00BD192E"/>
    <w:rsid w:val="00BD45F0"/>
    <w:rsid w:val="00BD48E2"/>
    <w:rsid w:val="00BF320B"/>
    <w:rsid w:val="00BF3C80"/>
    <w:rsid w:val="00BF70D0"/>
    <w:rsid w:val="00C32B5B"/>
    <w:rsid w:val="00C352E6"/>
    <w:rsid w:val="00C45395"/>
    <w:rsid w:val="00C71923"/>
    <w:rsid w:val="00C71D95"/>
    <w:rsid w:val="00C74329"/>
    <w:rsid w:val="00C746DD"/>
    <w:rsid w:val="00C80F0F"/>
    <w:rsid w:val="00C8137E"/>
    <w:rsid w:val="00CA0034"/>
    <w:rsid w:val="00CA158F"/>
    <w:rsid w:val="00CA388A"/>
    <w:rsid w:val="00CB3D2D"/>
    <w:rsid w:val="00CD4FD2"/>
    <w:rsid w:val="00CE6955"/>
    <w:rsid w:val="00CF55E0"/>
    <w:rsid w:val="00D065F4"/>
    <w:rsid w:val="00D06BFD"/>
    <w:rsid w:val="00D10628"/>
    <w:rsid w:val="00D15566"/>
    <w:rsid w:val="00D22B36"/>
    <w:rsid w:val="00D27670"/>
    <w:rsid w:val="00D3566A"/>
    <w:rsid w:val="00D57AB1"/>
    <w:rsid w:val="00D634A3"/>
    <w:rsid w:val="00D83F9F"/>
    <w:rsid w:val="00D875D4"/>
    <w:rsid w:val="00D928CE"/>
    <w:rsid w:val="00D958D9"/>
    <w:rsid w:val="00DA58D3"/>
    <w:rsid w:val="00DA79BC"/>
    <w:rsid w:val="00DB3891"/>
    <w:rsid w:val="00DC2C55"/>
    <w:rsid w:val="00DD1053"/>
    <w:rsid w:val="00DD47AE"/>
    <w:rsid w:val="00DD6DC1"/>
    <w:rsid w:val="00DE6D38"/>
    <w:rsid w:val="00DE7DC8"/>
    <w:rsid w:val="00DF7F2C"/>
    <w:rsid w:val="00E156A6"/>
    <w:rsid w:val="00E16D0B"/>
    <w:rsid w:val="00E25100"/>
    <w:rsid w:val="00E33D77"/>
    <w:rsid w:val="00E40B1F"/>
    <w:rsid w:val="00E42799"/>
    <w:rsid w:val="00E4654B"/>
    <w:rsid w:val="00E712F9"/>
    <w:rsid w:val="00E72A98"/>
    <w:rsid w:val="00E72AD0"/>
    <w:rsid w:val="00E73E35"/>
    <w:rsid w:val="00E761F8"/>
    <w:rsid w:val="00E83327"/>
    <w:rsid w:val="00E83842"/>
    <w:rsid w:val="00E841E0"/>
    <w:rsid w:val="00E84788"/>
    <w:rsid w:val="00E85211"/>
    <w:rsid w:val="00E8661D"/>
    <w:rsid w:val="00EB7C5A"/>
    <w:rsid w:val="00EE0D44"/>
    <w:rsid w:val="00EF2619"/>
    <w:rsid w:val="00EF3FFB"/>
    <w:rsid w:val="00EF43BC"/>
    <w:rsid w:val="00EF6B35"/>
    <w:rsid w:val="00F00856"/>
    <w:rsid w:val="00F1553A"/>
    <w:rsid w:val="00F23B4D"/>
    <w:rsid w:val="00F32FC6"/>
    <w:rsid w:val="00F51394"/>
    <w:rsid w:val="00F531A6"/>
    <w:rsid w:val="00F569E3"/>
    <w:rsid w:val="00F573DF"/>
    <w:rsid w:val="00F76A64"/>
    <w:rsid w:val="00F84804"/>
    <w:rsid w:val="00F918F2"/>
    <w:rsid w:val="00F93049"/>
    <w:rsid w:val="00FA44FE"/>
    <w:rsid w:val="00FA481D"/>
    <w:rsid w:val="00FA6D50"/>
    <w:rsid w:val="00FB2CD0"/>
    <w:rsid w:val="00FB5BD8"/>
    <w:rsid w:val="00FB6546"/>
    <w:rsid w:val="00FC14FE"/>
    <w:rsid w:val="00FC2027"/>
    <w:rsid w:val="00FC3BD8"/>
    <w:rsid w:val="00FD3CC2"/>
    <w:rsid w:val="00FD7304"/>
    <w:rsid w:val="00FD7F0A"/>
    <w:rsid w:val="00FE3738"/>
    <w:rsid w:val="00FE4ECB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27FF"/>
    <w:rPr>
      <w:kern w:val="2"/>
    </w:rPr>
  </w:style>
  <w:style w:type="paragraph" w:styleId="a6">
    <w:name w:val="footer"/>
    <w:basedOn w:val="a"/>
    <w:link w:val="a7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27FF"/>
    <w:rPr>
      <w:kern w:val="2"/>
    </w:rPr>
  </w:style>
  <w:style w:type="paragraph" w:styleId="a8">
    <w:name w:val="List Paragraph"/>
    <w:basedOn w:val="a"/>
    <w:uiPriority w:val="34"/>
    <w:qFormat/>
    <w:rsid w:val="007557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27FF"/>
    <w:rPr>
      <w:kern w:val="2"/>
    </w:rPr>
  </w:style>
  <w:style w:type="paragraph" w:styleId="a6">
    <w:name w:val="footer"/>
    <w:basedOn w:val="a"/>
    <w:link w:val="a7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27FF"/>
    <w:rPr>
      <w:kern w:val="2"/>
    </w:rPr>
  </w:style>
  <w:style w:type="paragraph" w:styleId="a8">
    <w:name w:val="List Paragraph"/>
    <w:basedOn w:val="a"/>
    <w:uiPriority w:val="34"/>
    <w:qFormat/>
    <w:rsid w:val="007557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1060</Characters>
  <Application>Microsoft Office Word</Application>
  <DocSecurity>0</DocSecurity>
  <Lines>8</Lines>
  <Paragraphs>2</Paragraphs>
  <ScaleCrop>false</ScaleCrop>
  <Company>NTU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文學院新開課程大綱</dc:title>
  <dc:creator>NTU</dc:creator>
  <cp:lastModifiedBy>user</cp:lastModifiedBy>
  <cp:revision>3</cp:revision>
  <cp:lastPrinted>2011-05-19T02:07:00Z</cp:lastPrinted>
  <dcterms:created xsi:type="dcterms:W3CDTF">2017-12-25T06:57:00Z</dcterms:created>
  <dcterms:modified xsi:type="dcterms:W3CDTF">2017-12-25T07:05:00Z</dcterms:modified>
</cp:coreProperties>
</file>