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D973E" w14:textId="77777777" w:rsidR="00CB65B7" w:rsidRDefault="00CB65B7" w:rsidP="003C2BDA">
      <w:pPr>
        <w:widowControl/>
        <w:rPr>
          <w:rFonts w:eastAsia="標楷體"/>
          <w:b/>
          <w:kern w:val="0"/>
          <w:sz w:val="36"/>
          <w:szCs w:val="36"/>
        </w:rPr>
      </w:pPr>
      <w:r w:rsidRPr="00CB65B7">
        <w:rPr>
          <w:rFonts w:eastAsia="標楷體"/>
          <w:b/>
          <w:kern w:val="0"/>
          <w:sz w:val="36"/>
          <w:szCs w:val="36"/>
        </w:rPr>
        <w:t>109-1</w:t>
      </w:r>
      <w:r w:rsidRPr="00CB65B7">
        <w:rPr>
          <w:rFonts w:eastAsia="標楷體" w:hint="eastAsia"/>
          <w:b/>
          <w:kern w:val="0"/>
          <w:sz w:val="36"/>
          <w:szCs w:val="36"/>
        </w:rPr>
        <w:t>大學國文：文化思想與寫作（一）</w:t>
      </w:r>
      <w:r w:rsidRPr="008627A7">
        <w:rPr>
          <w:rFonts w:eastAsia="標楷體" w:hint="eastAsia"/>
          <w:b/>
          <w:kern w:val="0"/>
          <w:sz w:val="36"/>
          <w:szCs w:val="36"/>
        </w:rPr>
        <w:t>課程大綱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547"/>
        <w:gridCol w:w="706"/>
        <w:gridCol w:w="1134"/>
        <w:gridCol w:w="291"/>
        <w:gridCol w:w="690"/>
        <w:gridCol w:w="1035"/>
      </w:tblGrid>
      <w:tr w:rsidR="00CB65B7" w:rsidRPr="00A6550D" w14:paraId="15DAB176" w14:textId="77777777" w:rsidTr="0029223C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41D02F8B" w14:textId="77777777" w:rsidR="00CB65B7" w:rsidRPr="00A6550D" w:rsidRDefault="00CB65B7" w:rsidP="005128A0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6550D">
              <w:rPr>
                <w:rFonts w:ascii="標楷體" w:eastAsia="標楷體" w:hAnsi="標楷體" w:cs="新細明體"/>
                <w:kern w:val="0"/>
                <w:sz w:val="22"/>
              </w:rPr>
              <w:t>課程名稱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ABCB173" w14:textId="77777777" w:rsidR="00CB65B7" w:rsidRPr="00A6550D" w:rsidRDefault="00CB65B7" w:rsidP="005128A0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6550D">
              <w:rPr>
                <w:rFonts w:ascii="標楷體" w:eastAsia="標楷體" w:hAnsi="標楷體" w:cs="新細明體" w:hint="eastAsia"/>
                <w:kern w:val="0"/>
                <w:sz w:val="22"/>
              </w:rPr>
              <w:t>109-1大學國文：</w:t>
            </w:r>
            <w:r w:rsidRPr="00CB65B7">
              <w:rPr>
                <w:rFonts w:ascii="標楷體" w:eastAsia="標楷體" w:hAnsi="標楷體" w:cs="新細明體" w:hint="eastAsia"/>
                <w:kern w:val="0"/>
                <w:sz w:val="22"/>
              </w:rPr>
              <w:t>文化思想與寫作</w:t>
            </w:r>
            <w:r w:rsidRPr="00A6550D">
              <w:rPr>
                <w:rFonts w:ascii="標楷體" w:eastAsia="標楷體" w:hAnsi="標楷體" w:cs="新細明體" w:hint="eastAsia"/>
                <w:kern w:val="0"/>
                <w:sz w:val="22"/>
              </w:rPr>
              <w:t>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06D54" w14:textId="77777777" w:rsidR="00CB65B7" w:rsidRPr="00A6550D" w:rsidRDefault="00CB65B7" w:rsidP="005128A0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6550D">
              <w:rPr>
                <w:rFonts w:ascii="標楷體" w:eastAsia="標楷體" w:hAnsi="標楷體" w:cs="新細明體"/>
                <w:kern w:val="0"/>
                <w:sz w:val="22"/>
              </w:rPr>
              <w:t>授課教師</w:t>
            </w:r>
          </w:p>
        </w:tc>
        <w:tc>
          <w:tcPr>
            <w:tcW w:w="291" w:type="dxa"/>
            <w:shd w:val="clear" w:color="auto" w:fill="auto"/>
            <w:vAlign w:val="center"/>
          </w:tcPr>
          <w:p w14:paraId="199F2694" w14:textId="77777777" w:rsidR="00CB65B7" w:rsidRPr="00A6550D" w:rsidRDefault="00CB65B7" w:rsidP="005128A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997C74C" w14:textId="77777777" w:rsidR="00CB65B7" w:rsidRPr="00A6550D" w:rsidRDefault="00CB65B7" w:rsidP="005128A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6550D">
              <w:rPr>
                <w:rFonts w:ascii="標楷體" w:eastAsia="標楷體" w:hAnsi="標楷體" w:cs="新細明體" w:hint="eastAsia"/>
                <w:kern w:val="0"/>
                <w:sz w:val="22"/>
              </w:rPr>
              <w:t>班次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EC565AF" w14:textId="77777777" w:rsidR="00CB65B7" w:rsidRPr="00A6550D" w:rsidRDefault="00CB65B7" w:rsidP="005128A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B65B7" w:rsidRPr="00A6550D" w14:paraId="2BC76BF4" w14:textId="77777777" w:rsidTr="00902AEF">
        <w:trPr>
          <w:jc w:val="center"/>
        </w:trPr>
        <w:tc>
          <w:tcPr>
            <w:tcW w:w="1129" w:type="dxa"/>
            <w:shd w:val="clear" w:color="auto" w:fill="FFCCCC"/>
          </w:tcPr>
          <w:p w14:paraId="01D6A8E7" w14:textId="77777777" w:rsidR="00902AEF" w:rsidRDefault="00CB65B7" w:rsidP="005128A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6550D">
              <w:rPr>
                <w:rFonts w:ascii="標楷體" w:eastAsia="標楷體" w:hAnsi="標楷體" w:cs="新細明體"/>
                <w:kern w:val="0"/>
              </w:rPr>
              <w:t>課程</w:t>
            </w:r>
          </w:p>
          <w:p w14:paraId="231A5FC4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A6550D">
              <w:rPr>
                <w:rFonts w:ascii="標楷體" w:eastAsia="標楷體" w:hAnsi="標楷體" w:cs="新細明體"/>
                <w:kern w:val="0"/>
              </w:rPr>
              <w:t>概述</w:t>
            </w:r>
          </w:p>
        </w:tc>
        <w:tc>
          <w:tcPr>
            <w:tcW w:w="7403" w:type="dxa"/>
            <w:gridSpan w:val="6"/>
            <w:shd w:val="clear" w:color="auto" w:fill="auto"/>
          </w:tcPr>
          <w:p w14:paraId="45D89E5F" w14:textId="77777777" w:rsidR="00FA56F2" w:rsidRDefault="00FA56F2" w:rsidP="00FA56F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A56F2">
              <w:rPr>
                <w:rFonts w:ascii="標楷體" w:eastAsia="標楷體" w:hAnsi="標楷體" w:hint="eastAsia"/>
                <w:sz w:val="26"/>
                <w:szCs w:val="26"/>
              </w:rPr>
              <w:t>本組教師的文章競寫擬各自訂題目。</w:t>
            </w:r>
          </w:p>
          <w:p w14:paraId="22408DE3" w14:textId="77777777" w:rsidR="00FA56F2" w:rsidRDefault="00FA56F2" w:rsidP="00FA56F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A56F2">
              <w:rPr>
                <w:rFonts w:ascii="標楷體" w:eastAsia="標楷體" w:hAnsi="標楷體" w:hint="eastAsia"/>
                <w:sz w:val="26"/>
                <w:szCs w:val="26"/>
              </w:rPr>
              <w:t>課程概述明確標示上課內容偏重的閱讀及寫作訓練的四大方向：議論、說明、描寫、敘述。</w:t>
            </w:r>
          </w:p>
          <w:p w14:paraId="218FFC1B" w14:textId="77777777" w:rsidR="00CB65B7" w:rsidRPr="00FA56F2" w:rsidRDefault="00FA56F2" w:rsidP="00FA56F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A56F2">
              <w:rPr>
                <w:rFonts w:ascii="標楷體" w:eastAsia="標楷體" w:hAnsi="標楷體" w:hint="eastAsia"/>
                <w:sz w:val="26"/>
                <w:szCs w:val="26"/>
              </w:rPr>
              <w:t>課程概述明確標示教材內容。例：儒家經典。</w:t>
            </w:r>
          </w:p>
        </w:tc>
      </w:tr>
      <w:tr w:rsidR="00CB65B7" w:rsidRPr="00A6550D" w14:paraId="0BFDCDC3" w14:textId="77777777" w:rsidTr="00902AEF">
        <w:trPr>
          <w:jc w:val="center"/>
        </w:trPr>
        <w:tc>
          <w:tcPr>
            <w:tcW w:w="1129" w:type="dxa"/>
            <w:shd w:val="clear" w:color="auto" w:fill="FFCCCC"/>
          </w:tcPr>
          <w:p w14:paraId="1C8548CF" w14:textId="77777777" w:rsidR="00902AEF" w:rsidRDefault="00CB65B7" w:rsidP="005128A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6550D">
              <w:rPr>
                <w:rFonts w:ascii="標楷體" w:eastAsia="標楷體" w:hAnsi="標楷體" w:cs="新細明體"/>
                <w:kern w:val="0"/>
              </w:rPr>
              <w:t>課程</w:t>
            </w:r>
          </w:p>
          <w:p w14:paraId="4046E685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A6550D">
              <w:rPr>
                <w:rFonts w:ascii="標楷體" w:eastAsia="標楷體" w:hAnsi="標楷體" w:cs="新細明體"/>
                <w:kern w:val="0"/>
              </w:rPr>
              <w:t>目標</w:t>
            </w:r>
          </w:p>
        </w:tc>
        <w:tc>
          <w:tcPr>
            <w:tcW w:w="7403" w:type="dxa"/>
            <w:gridSpan w:val="6"/>
            <w:shd w:val="clear" w:color="auto" w:fill="auto"/>
          </w:tcPr>
          <w:p w14:paraId="7B06546E" w14:textId="77777777" w:rsidR="007F4F49" w:rsidRPr="005970AB" w:rsidRDefault="007F4F49" w:rsidP="007F4F49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6"/>
                <w:szCs w:val="26"/>
              </w:rPr>
            </w:pPr>
            <w:r w:rsidRPr="005970AB">
              <w:rPr>
                <w:rFonts w:ascii="標楷體" w:eastAsia="標楷體" w:hAnsi="標楷體" w:hint="eastAsia"/>
                <w:sz w:val="26"/>
                <w:szCs w:val="26"/>
              </w:rPr>
              <w:t>藉由實作與討論，使學生能逐步掌握議論、說明、描寫、敘事或抒情等各種類型的寫作要點。</w:t>
            </w:r>
          </w:p>
          <w:p w14:paraId="3CE1F12E" w14:textId="77777777" w:rsidR="007F4F49" w:rsidRPr="005970AB" w:rsidRDefault="007F4F49" w:rsidP="007F4F49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6"/>
                <w:szCs w:val="26"/>
              </w:rPr>
            </w:pPr>
            <w:r w:rsidRPr="005970AB">
              <w:rPr>
                <w:rFonts w:ascii="標楷體" w:eastAsia="標楷體" w:hAnsi="標楷體" w:hint="eastAsia"/>
                <w:sz w:val="26"/>
                <w:szCs w:val="26"/>
              </w:rPr>
              <w:t>訓練學生邏輯推理、議題分析的基本技能，熟悉轉化知識或日常經驗的論述和表逹能力。</w:t>
            </w:r>
          </w:p>
          <w:p w14:paraId="42EE36DF" w14:textId="77777777" w:rsidR="007F4F49" w:rsidRDefault="007F4F49" w:rsidP="007F4F49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6"/>
                <w:szCs w:val="26"/>
              </w:rPr>
            </w:pPr>
            <w:r w:rsidRPr="005970AB">
              <w:rPr>
                <w:rFonts w:ascii="標楷體" w:eastAsia="標楷體" w:hAnsi="標楷體" w:hint="eastAsia"/>
                <w:sz w:val="26"/>
                <w:szCs w:val="26"/>
              </w:rPr>
              <w:t>通過各種代表性文本的精讀、解析及詮釋，加強學生的人文思維與涵養。</w:t>
            </w:r>
          </w:p>
          <w:p w14:paraId="47BBD597" w14:textId="77777777" w:rsidR="00CB65B7" w:rsidRPr="007F4F49" w:rsidRDefault="007F4F49" w:rsidP="007F4F49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  <w:sz w:val="26"/>
                <w:szCs w:val="26"/>
              </w:rPr>
            </w:pPr>
            <w:r w:rsidRPr="007F4F49">
              <w:rPr>
                <w:rFonts w:ascii="標楷體" w:eastAsia="標楷體" w:hAnsi="標楷體" w:hint="eastAsia"/>
                <w:sz w:val="26"/>
                <w:szCs w:val="26"/>
              </w:rPr>
              <w:t>以議題為導向，充實文體知識，使學生熟習各類文篇之主題類型、篇章結構與修辭方法。</w:t>
            </w:r>
          </w:p>
        </w:tc>
      </w:tr>
      <w:tr w:rsidR="00CB65B7" w:rsidRPr="00A6550D" w14:paraId="6C09505C" w14:textId="77777777" w:rsidTr="00902AEF">
        <w:trPr>
          <w:jc w:val="center"/>
        </w:trPr>
        <w:tc>
          <w:tcPr>
            <w:tcW w:w="1129" w:type="dxa"/>
            <w:shd w:val="clear" w:color="auto" w:fill="FFCCCC"/>
          </w:tcPr>
          <w:p w14:paraId="22CB6565" w14:textId="77777777" w:rsidR="00CB65B7" w:rsidRPr="004E1F9B" w:rsidRDefault="00CB65B7" w:rsidP="005128A0">
            <w:pPr>
              <w:jc w:val="center"/>
              <w:rPr>
                <w:rFonts w:ascii="標楷體" w:eastAsia="標楷體" w:hAnsi="標楷體"/>
                <w:sz w:val="12"/>
              </w:rPr>
            </w:pPr>
            <w:r w:rsidRPr="004E1F9B">
              <w:rPr>
                <w:rFonts w:ascii="標楷體" w:eastAsia="標楷體" w:hAnsi="標楷體" w:cs="新細明體"/>
                <w:kern w:val="0"/>
                <w:sz w:val="12"/>
              </w:rPr>
              <w:t>課程要求</w:t>
            </w:r>
          </w:p>
        </w:tc>
        <w:tc>
          <w:tcPr>
            <w:tcW w:w="7403" w:type="dxa"/>
            <w:gridSpan w:val="6"/>
            <w:shd w:val="clear" w:color="auto" w:fill="auto"/>
          </w:tcPr>
          <w:p w14:paraId="6FFD85F7" w14:textId="77777777" w:rsidR="00CB65B7" w:rsidRPr="004E1F9B" w:rsidRDefault="00CB65B7" w:rsidP="005128A0">
            <w:pPr>
              <w:rPr>
                <w:rFonts w:ascii="標楷體" w:eastAsia="標楷體" w:hAnsi="標楷體"/>
                <w:sz w:val="12"/>
              </w:rPr>
            </w:pPr>
          </w:p>
        </w:tc>
      </w:tr>
      <w:tr w:rsidR="00CB65B7" w:rsidRPr="00A6550D" w14:paraId="730A879B" w14:textId="77777777" w:rsidTr="00902AEF">
        <w:trPr>
          <w:jc w:val="center"/>
        </w:trPr>
        <w:tc>
          <w:tcPr>
            <w:tcW w:w="1129" w:type="dxa"/>
            <w:shd w:val="clear" w:color="auto" w:fill="FFCCCC"/>
          </w:tcPr>
          <w:p w14:paraId="3C5CCE89" w14:textId="77777777" w:rsidR="00CB65B7" w:rsidRPr="004E1F9B" w:rsidRDefault="00CB65B7" w:rsidP="005128A0">
            <w:pPr>
              <w:jc w:val="center"/>
              <w:rPr>
                <w:rFonts w:ascii="標楷體" w:eastAsia="標楷體" w:hAnsi="標楷體" w:cs="新細明體"/>
                <w:kern w:val="0"/>
                <w:sz w:val="12"/>
              </w:rPr>
            </w:pPr>
            <w:r w:rsidRPr="004E1F9B">
              <w:rPr>
                <w:rFonts w:ascii="標楷體" w:eastAsia="標楷體" w:hAnsi="標楷體" w:cs="新細明體"/>
                <w:kern w:val="0"/>
                <w:sz w:val="12"/>
              </w:rPr>
              <w:t>參考書目</w:t>
            </w:r>
            <w:r w:rsidRPr="004E1F9B">
              <w:rPr>
                <w:rFonts w:ascii="標楷體" w:eastAsia="標楷體" w:hAnsi="標楷體" w:cs="新細明體" w:hint="eastAsia"/>
                <w:kern w:val="0"/>
                <w:sz w:val="12"/>
              </w:rPr>
              <w:t>＆</w:t>
            </w:r>
          </w:p>
          <w:p w14:paraId="4F6C3403" w14:textId="77777777" w:rsidR="00CB65B7" w:rsidRPr="004E1F9B" w:rsidRDefault="00CB65B7" w:rsidP="005128A0">
            <w:pPr>
              <w:jc w:val="center"/>
              <w:rPr>
                <w:rFonts w:ascii="標楷體" w:eastAsia="標楷體" w:hAnsi="標楷體" w:cs="新細明體"/>
                <w:kern w:val="0"/>
                <w:sz w:val="12"/>
              </w:rPr>
            </w:pPr>
            <w:r w:rsidRPr="004E1F9B">
              <w:rPr>
                <w:rFonts w:ascii="標楷體" w:eastAsia="標楷體" w:hAnsi="標楷體" w:cs="新細明體"/>
                <w:kern w:val="0"/>
                <w:sz w:val="12"/>
              </w:rPr>
              <w:t>指定閱讀</w:t>
            </w:r>
          </w:p>
        </w:tc>
        <w:tc>
          <w:tcPr>
            <w:tcW w:w="7403" w:type="dxa"/>
            <w:gridSpan w:val="6"/>
            <w:shd w:val="clear" w:color="auto" w:fill="auto"/>
          </w:tcPr>
          <w:p w14:paraId="6024356F" w14:textId="77777777" w:rsidR="00711AFE" w:rsidRPr="000F3226" w:rsidRDefault="00711AFE" w:rsidP="00711AFE">
            <w:pPr>
              <w:rPr>
                <w:rFonts w:ascii="新細明體" w:hAnsi="新細明體" w:cs="新細明體"/>
              </w:rPr>
            </w:pPr>
            <w:r w:rsidRPr="000F3226">
              <w:rPr>
                <w:rFonts w:ascii="新細明體" w:hAnsi="新細明體" w:cs="新細明體" w:hint="eastAsia"/>
              </w:rPr>
              <w:t>一、指定閱讀：教授自編講義</w:t>
            </w:r>
          </w:p>
          <w:p w14:paraId="6822D2F7" w14:textId="77777777" w:rsidR="00711AFE" w:rsidRPr="000F3226" w:rsidRDefault="00711AFE" w:rsidP="00711AFE">
            <w:pPr>
              <w:rPr>
                <w:rFonts w:ascii="新細明體" w:hAnsi="新細明體" w:cs="新細明體"/>
              </w:rPr>
            </w:pPr>
            <w:r w:rsidRPr="000F3226">
              <w:rPr>
                <w:rFonts w:ascii="新細明體" w:hAnsi="新細明體" w:cs="新細明體" w:hint="eastAsia"/>
              </w:rPr>
              <w:t>二、參考書目：</w:t>
            </w:r>
          </w:p>
          <w:p w14:paraId="1B04404C" w14:textId="77777777" w:rsidR="00711AFE" w:rsidRPr="000F3226" w:rsidRDefault="00711AFE" w:rsidP="00711AFE">
            <w:r w:rsidRPr="000F3226">
              <w:rPr>
                <w:rFonts w:hint="eastAsia"/>
              </w:rPr>
              <w:t>呂澂</w:t>
            </w:r>
            <w:r w:rsidRPr="000F3226">
              <w:rPr>
                <w:rFonts w:ascii="新細明體" w:hint="eastAsia"/>
              </w:rPr>
              <w:t>《</w:t>
            </w:r>
            <w:r w:rsidRPr="000F3226">
              <w:rPr>
                <w:rFonts w:hint="eastAsia"/>
              </w:rPr>
              <w:t>印度佛學思想概論</w:t>
            </w:r>
            <w:r w:rsidRPr="000F3226">
              <w:rPr>
                <w:rFonts w:ascii="新細明體" w:hint="eastAsia"/>
              </w:rPr>
              <w:t>》，</w:t>
            </w:r>
            <w:r w:rsidRPr="000F3226">
              <w:rPr>
                <w:rFonts w:hint="eastAsia"/>
              </w:rPr>
              <w:t>台北，天華出版事業公司，</w:t>
            </w:r>
            <w:r w:rsidRPr="000F3226">
              <w:rPr>
                <w:rFonts w:hint="eastAsia"/>
              </w:rPr>
              <w:t>1982</w:t>
            </w:r>
            <w:r w:rsidRPr="000F3226">
              <w:rPr>
                <w:rFonts w:hint="eastAsia"/>
              </w:rPr>
              <w:t>年</w:t>
            </w:r>
          </w:p>
          <w:p w14:paraId="0514338E" w14:textId="2400E86D" w:rsidR="00CB65B7" w:rsidRPr="004E1F9B" w:rsidRDefault="00711AFE" w:rsidP="00711AFE">
            <w:pPr>
              <w:rPr>
                <w:rFonts w:ascii="標楷體" w:eastAsia="標楷體" w:hAnsi="標楷體"/>
                <w:sz w:val="12"/>
              </w:rPr>
            </w:pPr>
            <w:r w:rsidRPr="000F3226">
              <w:rPr>
                <w:rFonts w:hint="eastAsia"/>
              </w:rPr>
              <w:t>印順編</w:t>
            </w:r>
            <w:r w:rsidRPr="000F3226">
              <w:rPr>
                <w:rFonts w:ascii="新細明體" w:hint="eastAsia"/>
              </w:rPr>
              <w:t>《</w:t>
            </w:r>
            <w:r w:rsidRPr="000F3226">
              <w:rPr>
                <w:rFonts w:hint="eastAsia"/>
              </w:rPr>
              <w:t>雜阿含經論會編</w:t>
            </w:r>
            <w:r w:rsidRPr="000F3226">
              <w:rPr>
                <w:rFonts w:ascii="新細明體" w:hint="eastAsia"/>
              </w:rPr>
              <w:t>》，</w:t>
            </w:r>
            <w:r w:rsidRPr="000F3226">
              <w:rPr>
                <w:rFonts w:hint="eastAsia"/>
              </w:rPr>
              <w:t>台北，正聞出版社，</w:t>
            </w:r>
            <w:r w:rsidRPr="000F3226">
              <w:rPr>
                <w:rFonts w:hint="eastAsia"/>
              </w:rPr>
              <w:t>1994</w:t>
            </w:r>
            <w:r w:rsidRPr="000F3226">
              <w:rPr>
                <w:rFonts w:hint="eastAsia"/>
              </w:rPr>
              <w:t>年</w:t>
            </w:r>
          </w:p>
        </w:tc>
      </w:tr>
      <w:tr w:rsidR="00CB65B7" w:rsidRPr="00A6550D" w14:paraId="323D74FE" w14:textId="77777777" w:rsidTr="00902AEF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760127E9" w14:textId="77777777" w:rsidR="00CB65B7" w:rsidRPr="004E1F9B" w:rsidRDefault="00CB65B7" w:rsidP="005128A0">
            <w:pPr>
              <w:jc w:val="center"/>
              <w:rPr>
                <w:rFonts w:ascii="標楷體" w:eastAsia="標楷體" w:hAnsi="標楷體" w:cs="新細明體"/>
                <w:kern w:val="0"/>
                <w:sz w:val="12"/>
              </w:rPr>
            </w:pPr>
            <w:r w:rsidRPr="004E1F9B">
              <w:rPr>
                <w:rFonts w:ascii="標楷體" w:eastAsia="標楷體" w:hAnsi="標楷體" w:cs="新細明體"/>
                <w:kern w:val="0"/>
                <w:sz w:val="12"/>
              </w:rPr>
              <w:t>評量方式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14:paraId="448D1087" w14:textId="77777777" w:rsidR="00711AFE" w:rsidRPr="000F3226" w:rsidRDefault="00711AFE" w:rsidP="00711AFE">
            <w:pPr>
              <w:rPr>
                <w:rFonts w:ascii="新細明體" w:hAnsi="新細明體" w:cs="新細明體"/>
              </w:rPr>
            </w:pPr>
            <w:r w:rsidRPr="000F3226">
              <w:rPr>
                <w:rFonts w:ascii="新細明體" w:hAnsi="新細明體" w:cs="新細明體" w:hint="eastAsia"/>
              </w:rPr>
              <w:t>上課方式：以教師講授為主，配合課堂討論</w:t>
            </w:r>
          </w:p>
          <w:p w14:paraId="72BFEBD9" w14:textId="77777777" w:rsidR="00711AFE" w:rsidRPr="000F3226" w:rsidRDefault="00711AFE" w:rsidP="00711AFE">
            <w:pPr>
              <w:rPr>
                <w:rFonts w:ascii="新細明體" w:hAnsi="新細明體" w:cs="新細明體"/>
              </w:rPr>
            </w:pPr>
            <w:r w:rsidRPr="000F3226">
              <w:rPr>
                <w:rFonts w:ascii="新細明體" w:hAnsi="新細明體" w:cs="新細明體" w:hint="eastAsia"/>
              </w:rPr>
              <w:t>考試方式：根據學校考試日期舉行，筆試</w:t>
            </w:r>
          </w:p>
          <w:p w14:paraId="47C7D7BF" w14:textId="4F771388" w:rsidR="00711AFE" w:rsidRPr="000F3226" w:rsidRDefault="00711AFE" w:rsidP="00711AFE">
            <w:pPr>
              <w:rPr>
                <w:rFonts w:ascii="新細明體" w:hAnsi="新細明體" w:cs="新細明體"/>
              </w:rPr>
            </w:pPr>
            <w:r w:rsidRPr="000F3226">
              <w:rPr>
                <w:rFonts w:ascii="新細明體" w:hAnsi="新細明體" w:cs="新細明體" w:hint="eastAsia"/>
              </w:rPr>
              <w:t>作業要求：寫作作業</w:t>
            </w:r>
            <w:r>
              <w:rPr>
                <w:rFonts w:ascii="新細明體" w:hAnsi="新細明體" w:cs="新細明體" w:hint="eastAsia"/>
              </w:rPr>
              <w:t>3</w:t>
            </w:r>
            <w:r w:rsidRPr="000F3226">
              <w:rPr>
                <w:rFonts w:ascii="新細明體" w:hAnsi="新細明體" w:cs="新細明體" w:hint="eastAsia"/>
              </w:rPr>
              <w:t>份</w:t>
            </w:r>
          </w:p>
          <w:p w14:paraId="25651759" w14:textId="5D11278A" w:rsidR="00CB65B7" w:rsidRPr="004E1F9B" w:rsidRDefault="00711AFE" w:rsidP="00711AFE">
            <w:pPr>
              <w:rPr>
                <w:rFonts w:ascii="標楷體" w:eastAsia="標楷體" w:hAnsi="標楷體"/>
                <w:sz w:val="12"/>
              </w:rPr>
            </w:pPr>
            <w:r w:rsidRPr="000F3226">
              <w:rPr>
                <w:rFonts w:ascii="新細明體" w:hAnsi="新細明體" w:cs="新細明體" w:hint="eastAsia"/>
              </w:rPr>
              <w:t>評分標準：寫作作業</w:t>
            </w:r>
            <w:r>
              <w:rPr>
                <w:rFonts w:ascii="新細明體" w:hAnsi="新細明體" w:cs="新細明體" w:hint="eastAsia"/>
              </w:rPr>
              <w:t>3份</w:t>
            </w:r>
            <w:r w:rsidRPr="000F3226"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cs="新細明體" w:hint="eastAsia"/>
              </w:rPr>
              <w:t>期末</w:t>
            </w:r>
            <w:r w:rsidRPr="000F3226">
              <w:rPr>
                <w:rFonts w:ascii="新細明體" w:hAnsi="新細明體" w:cs="新細明體" w:hint="eastAsia"/>
              </w:rPr>
              <w:t>考試</w:t>
            </w:r>
            <w:r w:rsidRPr="00711AFE">
              <w:rPr>
                <w:rFonts w:ascii="新細明體" w:hAnsi="新細明體" w:cs="新細明體" w:hint="eastAsia"/>
              </w:rPr>
              <w:t>，</w:t>
            </w:r>
            <w:r>
              <w:rPr>
                <w:rFonts w:ascii="新細明體" w:hAnsi="新細明體" w:cs="新細明體" w:hint="eastAsia"/>
              </w:rPr>
              <w:t>四</w:t>
            </w:r>
            <w:r w:rsidRPr="000F3226">
              <w:rPr>
                <w:rFonts w:ascii="新細明體" w:hAnsi="新細明體" w:cs="新細明體" w:hint="eastAsia"/>
              </w:rPr>
              <w:t>項平均分數為學期成績</w:t>
            </w:r>
            <w:r w:rsidRPr="00E73499">
              <w:rPr>
                <w:rFonts w:ascii="新細明體" w:hAnsi="新細明體" w:cs="新細明體" w:hint="eastAsia"/>
                <w:color w:val="FF0000"/>
              </w:rPr>
              <w:t xml:space="preserve">  </w:t>
            </w:r>
          </w:p>
        </w:tc>
      </w:tr>
      <w:tr w:rsidR="00CB65B7" w:rsidRPr="00A6550D" w14:paraId="591B7C44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7ABE0EEF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14:paraId="684FDEC8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【寫作訓練】</w:t>
            </w:r>
            <w:r w:rsidRPr="008A6255">
              <w:rPr>
                <w:rFonts w:ascii="標楷體" w:eastAsia="標楷體" w:hAnsi="標楷體" w:hint="eastAsia"/>
              </w:rPr>
              <w:t>主題意識的形成</w:t>
            </w:r>
          </w:p>
        </w:tc>
        <w:tc>
          <w:tcPr>
            <w:tcW w:w="3856" w:type="dxa"/>
            <w:gridSpan w:val="5"/>
            <w:shd w:val="clear" w:color="auto" w:fill="auto"/>
            <w:vAlign w:val="center"/>
          </w:tcPr>
          <w:p w14:paraId="20372A6A" w14:textId="0F88BEC3" w:rsidR="00CA3427" w:rsidRDefault="00CA3427" w:rsidP="00CA3427">
            <w:pPr>
              <w:ind w:right="480" w:firstLine="4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上課方式</w:t>
            </w:r>
            <w:r w:rsidRPr="00CF0D24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作業要求介紹</w:t>
            </w:r>
          </w:p>
          <w:p w14:paraId="5B229784" w14:textId="2358C981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5B7" w:rsidRPr="00A6550D" w14:paraId="4774F9D8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0E7B2A54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26138207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55701225" w14:textId="043E0CCD" w:rsidR="00CB65B7" w:rsidRDefault="00CA3427" w:rsidP="00CA3427">
            <w:pPr>
              <w:jc w:val="center"/>
            </w:pPr>
            <w:r>
              <w:rPr>
                <w:rFonts w:ascii="標楷體" w:eastAsia="標楷體" w:hAnsi="標楷體" w:hint="eastAsia"/>
              </w:rPr>
              <w:t>寫作指導</w:t>
            </w:r>
            <w:r>
              <w:t xml:space="preserve"> </w:t>
            </w:r>
          </w:p>
        </w:tc>
      </w:tr>
      <w:tr w:rsidR="00CB65B7" w:rsidRPr="00A6550D" w14:paraId="76ADFF52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6DA1BC97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70CCE6FC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7FC654BE" w14:textId="5209DDD2" w:rsidR="00CB65B7" w:rsidRDefault="00CA3427" w:rsidP="005128A0">
            <w:pPr>
              <w:jc w:val="center"/>
            </w:pPr>
            <w:r>
              <w:rPr>
                <w:rFonts w:ascii="新細明體" w:hAnsi="新細明體" w:hint="eastAsia"/>
              </w:rPr>
              <w:t>佛教的思想背景</w:t>
            </w:r>
          </w:p>
        </w:tc>
      </w:tr>
      <w:tr w:rsidR="00CB65B7" w:rsidRPr="00A6550D" w14:paraId="64ACA979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0C28E833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1860A64D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4ED88D2C" w14:textId="26E82880" w:rsidR="00CB65B7" w:rsidRDefault="00CA3427" w:rsidP="005128A0">
            <w:pPr>
              <w:jc w:val="center"/>
            </w:pPr>
            <w:r>
              <w:rPr>
                <w:rFonts w:ascii="新細明體" w:hAnsi="新細明體" w:hint="eastAsia"/>
              </w:rPr>
              <w:t>佛教的思想背景</w:t>
            </w:r>
          </w:p>
        </w:tc>
      </w:tr>
      <w:tr w:rsidR="00CB65B7" w:rsidRPr="00A6550D" w14:paraId="5E978551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4EEE74A7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2CFE0183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  <w:vAlign w:val="center"/>
          </w:tcPr>
          <w:p w14:paraId="278CC613" w14:textId="5B7DD5BC" w:rsidR="00CB65B7" w:rsidRPr="008A6255" w:rsidRDefault="00CA3427" w:rsidP="005128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佛教的思想背景</w:t>
            </w:r>
          </w:p>
        </w:tc>
      </w:tr>
      <w:tr w:rsidR="00CB65B7" w:rsidRPr="00A6550D" w14:paraId="2899F2A3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75E25A07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14:paraId="07A4A413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【寫作訓練】</w:t>
            </w:r>
            <w:r w:rsidRPr="007A591C">
              <w:rPr>
                <w:rFonts w:ascii="標楷體" w:eastAsia="標楷體" w:hAnsi="標楷體" w:hint="eastAsia"/>
              </w:rPr>
              <w:t>分析與思</w:t>
            </w:r>
            <w:r>
              <w:rPr>
                <w:rFonts w:ascii="標楷體" w:eastAsia="標楷體" w:hAnsi="標楷體" w:hint="eastAsia"/>
              </w:rPr>
              <w:t>辨</w:t>
            </w:r>
          </w:p>
        </w:tc>
        <w:tc>
          <w:tcPr>
            <w:tcW w:w="3856" w:type="dxa"/>
            <w:gridSpan w:val="5"/>
            <w:shd w:val="clear" w:color="auto" w:fill="auto"/>
          </w:tcPr>
          <w:p w14:paraId="5237252C" w14:textId="66DCEEA8" w:rsidR="00CB65B7" w:rsidRDefault="00061F9B" w:rsidP="005128A0">
            <w:pPr>
              <w:jc w:val="center"/>
            </w:pPr>
            <w:r>
              <w:rPr>
                <w:rFonts w:ascii="標楷體" w:eastAsia="標楷體" w:hAnsi="標楷體" w:hint="eastAsia"/>
              </w:rPr>
              <w:t>寫作指導</w:t>
            </w:r>
          </w:p>
        </w:tc>
      </w:tr>
      <w:tr w:rsidR="00CB65B7" w:rsidRPr="00A6550D" w14:paraId="32AAE4D2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34FE0F0A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1193B27A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6A329C81" w14:textId="25EB67CF" w:rsidR="00CB65B7" w:rsidRDefault="00061F9B" w:rsidP="005128A0">
            <w:pPr>
              <w:jc w:val="center"/>
            </w:pPr>
            <w:r w:rsidRPr="00061F9B">
              <w:rPr>
                <w:rFonts w:hint="eastAsia"/>
              </w:rPr>
              <w:t>佛</w:t>
            </w:r>
            <w:r>
              <w:rPr>
                <w:rFonts w:ascii="新細明體" w:hAnsi="新細明體" w:cs="新細明體" w:hint="eastAsia"/>
              </w:rPr>
              <w:t>陀的生平</w:t>
            </w:r>
          </w:p>
        </w:tc>
      </w:tr>
      <w:tr w:rsidR="00CB65B7" w:rsidRPr="00A6550D" w14:paraId="4B20DA77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61190B9A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18DEFF72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3DFA6C7D" w14:textId="42B214EB" w:rsidR="00CB65B7" w:rsidRDefault="00061F9B" w:rsidP="00061F9B">
            <w:pPr>
              <w:jc w:val="center"/>
            </w:pPr>
            <w:r w:rsidRPr="00061F9B">
              <w:rPr>
                <w:rFonts w:hint="eastAsia"/>
              </w:rPr>
              <w:t>佛</w:t>
            </w:r>
            <w:r>
              <w:rPr>
                <w:rFonts w:ascii="新細明體" w:hAnsi="新細明體" w:cs="新細明體" w:hint="eastAsia"/>
              </w:rPr>
              <w:t>陀的生平</w:t>
            </w:r>
          </w:p>
        </w:tc>
      </w:tr>
      <w:tr w:rsidR="00CB65B7" w:rsidRPr="00A6550D" w14:paraId="21975E56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4669E604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67A9F8AC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7EB5DAC9" w14:textId="7571CC77" w:rsidR="00CB65B7" w:rsidRPr="00061F9B" w:rsidRDefault="00061F9B" w:rsidP="005128A0">
            <w:pPr>
              <w:jc w:val="center"/>
              <w:rPr>
                <w:rFonts w:ascii="新細明體" w:hAnsi="新細明體" w:cs="新細明體"/>
              </w:rPr>
            </w:pPr>
            <w:r w:rsidRPr="00061F9B">
              <w:rPr>
                <w:rFonts w:hint="eastAsia"/>
              </w:rPr>
              <w:t>佛</w:t>
            </w:r>
            <w:r>
              <w:rPr>
                <w:rFonts w:ascii="新細明體" w:hAnsi="新細明體" w:cs="新細明體" w:hint="eastAsia"/>
              </w:rPr>
              <w:t>陀的生平（作業上傳截止）</w:t>
            </w:r>
          </w:p>
        </w:tc>
      </w:tr>
      <w:tr w:rsidR="00CB65B7" w:rsidRPr="00A6550D" w14:paraId="18B76737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470AD2E6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05498A3D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  <w:vAlign w:val="center"/>
          </w:tcPr>
          <w:p w14:paraId="714900FA" w14:textId="0BD9E4B8" w:rsidR="00CB65B7" w:rsidRPr="008A6255" w:rsidRDefault="00061F9B" w:rsidP="005128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寫作指導</w:t>
            </w:r>
          </w:p>
        </w:tc>
      </w:tr>
      <w:tr w:rsidR="00CB65B7" w:rsidRPr="00A6550D" w14:paraId="1C2E61BE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4EFF6E24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3547" w:type="dxa"/>
            <w:vMerge w:val="restart"/>
            <w:shd w:val="clear" w:color="auto" w:fill="auto"/>
            <w:vAlign w:val="center"/>
          </w:tcPr>
          <w:p w14:paraId="383127A8" w14:textId="77777777" w:rsidR="00CB65B7" w:rsidRPr="00A6550D" w:rsidRDefault="00CB65B7" w:rsidP="005128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【寫作訓練】</w:t>
            </w:r>
            <w:r w:rsidRPr="00BE612B">
              <w:rPr>
                <w:rFonts w:ascii="標楷體" w:eastAsia="標楷體" w:hAnsi="標楷體" w:hint="eastAsia"/>
              </w:rPr>
              <w:t>對話與論述</w:t>
            </w:r>
          </w:p>
        </w:tc>
        <w:tc>
          <w:tcPr>
            <w:tcW w:w="3856" w:type="dxa"/>
            <w:gridSpan w:val="5"/>
            <w:shd w:val="clear" w:color="auto" w:fill="auto"/>
          </w:tcPr>
          <w:p w14:paraId="50CB23EF" w14:textId="03532759" w:rsidR="00CB65B7" w:rsidRDefault="00061F9B" w:rsidP="005128A0">
            <w:pPr>
              <w:jc w:val="center"/>
            </w:pPr>
            <w:r w:rsidRPr="00061F9B">
              <w:rPr>
                <w:rFonts w:ascii="新細明體" w:hAnsi="標楷體" w:hint="eastAsia"/>
              </w:rPr>
              <w:t>佛</w:t>
            </w:r>
            <w:r w:rsidRPr="00061F9B">
              <w:rPr>
                <w:rFonts w:ascii="新細明體" w:hint="eastAsia"/>
              </w:rPr>
              <w:t>陀的思想</w:t>
            </w:r>
          </w:p>
        </w:tc>
      </w:tr>
      <w:tr w:rsidR="00CB65B7" w:rsidRPr="00A6550D" w14:paraId="4C5E47DB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3A68684D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5276273E" w14:textId="77777777" w:rsidR="00CB65B7" w:rsidRPr="00A6550D" w:rsidRDefault="00CB65B7" w:rsidP="005128A0">
            <w:pPr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19CC4420" w14:textId="3381BC81" w:rsidR="00CB65B7" w:rsidRPr="00061F9B" w:rsidRDefault="00061F9B" w:rsidP="00061F9B">
            <w:pPr>
              <w:jc w:val="center"/>
              <w:rPr>
                <w:rFonts w:ascii="新細明體" w:hint="eastAsia"/>
              </w:rPr>
            </w:pPr>
            <w:r w:rsidRPr="00061F9B">
              <w:rPr>
                <w:rFonts w:ascii="新細明體" w:hAnsi="標楷體" w:hint="eastAsia"/>
              </w:rPr>
              <w:t>佛</w:t>
            </w:r>
            <w:r w:rsidRPr="00061F9B">
              <w:rPr>
                <w:rFonts w:ascii="新細明體" w:hint="eastAsia"/>
              </w:rPr>
              <w:t>陀的思想</w:t>
            </w:r>
          </w:p>
        </w:tc>
      </w:tr>
      <w:tr w:rsidR="00CB65B7" w:rsidRPr="00A6550D" w14:paraId="6C148622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57F77A4B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4C1B7200" w14:textId="77777777" w:rsidR="00CB65B7" w:rsidRPr="00A6550D" w:rsidRDefault="00CB65B7" w:rsidP="005128A0">
            <w:pPr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53F15346" w14:textId="13296C05" w:rsidR="00CB65B7" w:rsidRDefault="00061F9B" w:rsidP="00061F9B">
            <w:pPr>
              <w:jc w:val="center"/>
            </w:pPr>
            <w:r w:rsidRPr="00061F9B">
              <w:rPr>
                <w:rFonts w:ascii="新細明體" w:hAnsi="標楷體" w:hint="eastAsia"/>
              </w:rPr>
              <w:t>佛</w:t>
            </w:r>
            <w:r w:rsidRPr="00061F9B">
              <w:rPr>
                <w:rFonts w:ascii="新細明體" w:hint="eastAsia"/>
              </w:rPr>
              <w:t>陀的思想</w:t>
            </w:r>
          </w:p>
        </w:tc>
      </w:tr>
      <w:tr w:rsidR="00CB65B7" w:rsidRPr="00A6550D" w14:paraId="253BE7AB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6A6AC128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lastRenderedPageBreak/>
              <w:t>第14週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1C8110A6" w14:textId="77777777" w:rsidR="00CB65B7" w:rsidRPr="00A6550D" w:rsidRDefault="00CB65B7" w:rsidP="005128A0">
            <w:pPr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1E68601C" w14:textId="008920CD" w:rsidR="00CB65B7" w:rsidRDefault="00061F9B" w:rsidP="005128A0">
            <w:pPr>
              <w:jc w:val="center"/>
            </w:pPr>
            <w:r w:rsidRPr="00061F9B">
              <w:rPr>
                <w:rFonts w:ascii="新細明體" w:hAnsi="標楷體" w:hint="eastAsia"/>
              </w:rPr>
              <w:t>佛</w:t>
            </w:r>
            <w:r w:rsidRPr="00061F9B">
              <w:rPr>
                <w:rFonts w:ascii="新細明體" w:hint="eastAsia"/>
              </w:rPr>
              <w:t>陀的思想</w:t>
            </w:r>
          </w:p>
        </w:tc>
      </w:tr>
      <w:tr w:rsidR="00CB65B7" w:rsidRPr="00A6550D" w14:paraId="6BA466E5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06334844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78681491" w14:textId="77777777" w:rsidR="00CB65B7" w:rsidRPr="00A6550D" w:rsidRDefault="00CB65B7" w:rsidP="005128A0">
            <w:pPr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</w:tcPr>
          <w:p w14:paraId="4BEA03E6" w14:textId="72EB0353" w:rsidR="00CB65B7" w:rsidRDefault="00061F9B" w:rsidP="005128A0">
            <w:pPr>
              <w:jc w:val="center"/>
            </w:pPr>
            <w:r>
              <w:rPr>
                <w:rFonts w:ascii="標楷體" w:eastAsia="標楷體" w:hAnsi="標楷體" w:hint="eastAsia"/>
              </w:rPr>
              <w:t>寫作指導</w:t>
            </w:r>
            <w:bookmarkStart w:id="0" w:name="_GoBack"/>
            <w:bookmarkEnd w:id="0"/>
          </w:p>
        </w:tc>
      </w:tr>
      <w:tr w:rsidR="00CB65B7" w:rsidRPr="00A6550D" w14:paraId="36AA2CB5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1D0C3EF4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3547" w:type="dxa"/>
            <w:vMerge/>
            <w:shd w:val="clear" w:color="auto" w:fill="auto"/>
            <w:vAlign w:val="center"/>
          </w:tcPr>
          <w:p w14:paraId="79D7CF82" w14:textId="77777777" w:rsidR="00CB65B7" w:rsidRPr="00A6550D" w:rsidRDefault="00CB65B7" w:rsidP="005128A0">
            <w:pPr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  <w:vAlign w:val="center"/>
          </w:tcPr>
          <w:p w14:paraId="6740A942" w14:textId="77777777" w:rsidR="00CB65B7" w:rsidRDefault="00CB65B7" w:rsidP="005128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寫作指導</w:t>
            </w:r>
          </w:p>
        </w:tc>
      </w:tr>
      <w:tr w:rsidR="00CB65B7" w:rsidRPr="00A6550D" w14:paraId="7ACBDF08" w14:textId="77777777" w:rsidTr="005128A0">
        <w:trPr>
          <w:jc w:val="center"/>
        </w:trPr>
        <w:tc>
          <w:tcPr>
            <w:tcW w:w="1129" w:type="dxa"/>
            <w:shd w:val="clear" w:color="auto" w:fill="FFCCCC"/>
            <w:vAlign w:val="center"/>
          </w:tcPr>
          <w:p w14:paraId="3981EC87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485BC98A" w14:textId="77777777" w:rsidR="00CB65B7" w:rsidRPr="00A6550D" w:rsidRDefault="00CB65B7" w:rsidP="005128A0">
            <w:pPr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5"/>
            <w:shd w:val="clear" w:color="auto" w:fill="auto"/>
            <w:vAlign w:val="center"/>
          </w:tcPr>
          <w:p w14:paraId="044F8C74" w14:textId="77777777" w:rsidR="00CB65B7" w:rsidRPr="008A6255" w:rsidRDefault="00CB65B7" w:rsidP="005128A0">
            <w:pPr>
              <w:jc w:val="center"/>
              <w:rPr>
                <w:rFonts w:ascii="標楷體" w:eastAsia="標楷體" w:hAnsi="標楷體"/>
              </w:rPr>
            </w:pPr>
            <w:r w:rsidRPr="008A6255">
              <w:rPr>
                <w:rFonts w:ascii="標楷體" w:eastAsia="標楷體" w:hAnsi="標楷體" w:hint="eastAsia"/>
              </w:rPr>
              <w:t>期末考</w:t>
            </w:r>
          </w:p>
        </w:tc>
      </w:tr>
    </w:tbl>
    <w:p w14:paraId="7A382C24" w14:textId="77777777" w:rsidR="00246120" w:rsidRPr="00F941CA" w:rsidRDefault="00246120" w:rsidP="004E1F9B">
      <w:pPr>
        <w:widowControl/>
      </w:pPr>
    </w:p>
    <w:sectPr w:rsidR="00246120" w:rsidRPr="00F941C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D990E" w14:textId="77777777" w:rsidR="00CA3427" w:rsidRDefault="00CA3427" w:rsidP="00E94723">
      <w:r>
        <w:separator/>
      </w:r>
    </w:p>
  </w:endnote>
  <w:endnote w:type="continuationSeparator" w:id="0">
    <w:p w14:paraId="09488E4C" w14:textId="77777777" w:rsidR="00CA3427" w:rsidRDefault="00CA3427" w:rsidP="00E9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827798"/>
      <w:docPartObj>
        <w:docPartGallery w:val="Page Numbers (Bottom of Page)"/>
        <w:docPartUnique/>
      </w:docPartObj>
    </w:sdtPr>
    <w:sdtContent>
      <w:p w14:paraId="51E2C3DB" w14:textId="77777777" w:rsidR="00CA3427" w:rsidRDefault="00CA34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9B" w:rsidRPr="00061F9B">
          <w:rPr>
            <w:noProof/>
            <w:lang w:val="zh-TW"/>
          </w:rPr>
          <w:t>2</w:t>
        </w:r>
        <w:r>
          <w:fldChar w:fldCharType="end"/>
        </w:r>
      </w:p>
    </w:sdtContent>
  </w:sdt>
  <w:p w14:paraId="0380804E" w14:textId="77777777" w:rsidR="00CA3427" w:rsidRDefault="00CA34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25331" w14:textId="77777777" w:rsidR="00CA3427" w:rsidRDefault="00CA3427" w:rsidP="00E94723">
      <w:r>
        <w:separator/>
      </w:r>
    </w:p>
  </w:footnote>
  <w:footnote w:type="continuationSeparator" w:id="0">
    <w:p w14:paraId="328A32D5" w14:textId="77777777" w:rsidR="00CA3427" w:rsidRDefault="00CA3427" w:rsidP="00E9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45F"/>
    <w:multiLevelType w:val="hybridMultilevel"/>
    <w:tmpl w:val="7EF28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541802"/>
    <w:multiLevelType w:val="hybridMultilevel"/>
    <w:tmpl w:val="7EF28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F85DE7"/>
    <w:multiLevelType w:val="hybridMultilevel"/>
    <w:tmpl w:val="5B1EF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4A5B11"/>
    <w:multiLevelType w:val="hybridMultilevel"/>
    <w:tmpl w:val="A88EF9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9B75320"/>
    <w:multiLevelType w:val="hybridMultilevel"/>
    <w:tmpl w:val="7EF28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8C5264"/>
    <w:multiLevelType w:val="hybridMultilevel"/>
    <w:tmpl w:val="FC808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CA"/>
    <w:rsid w:val="00013122"/>
    <w:rsid w:val="00061F9B"/>
    <w:rsid w:val="00246120"/>
    <w:rsid w:val="0026131A"/>
    <w:rsid w:val="002864C7"/>
    <w:rsid w:val="0029223C"/>
    <w:rsid w:val="002D20BA"/>
    <w:rsid w:val="00342BF7"/>
    <w:rsid w:val="003C0AD7"/>
    <w:rsid w:val="003C2BDA"/>
    <w:rsid w:val="0040005F"/>
    <w:rsid w:val="00427335"/>
    <w:rsid w:val="00436DF4"/>
    <w:rsid w:val="004543AF"/>
    <w:rsid w:val="00456B82"/>
    <w:rsid w:val="004E1F9B"/>
    <w:rsid w:val="005128A0"/>
    <w:rsid w:val="00520B4E"/>
    <w:rsid w:val="0054024E"/>
    <w:rsid w:val="00585F40"/>
    <w:rsid w:val="005E0BC5"/>
    <w:rsid w:val="00675DF6"/>
    <w:rsid w:val="006906CC"/>
    <w:rsid w:val="006F0F72"/>
    <w:rsid w:val="00711AFE"/>
    <w:rsid w:val="007D6C9F"/>
    <w:rsid w:val="007F4F49"/>
    <w:rsid w:val="008D4CD4"/>
    <w:rsid w:val="00902AEF"/>
    <w:rsid w:val="009D55F8"/>
    <w:rsid w:val="00AC2BEF"/>
    <w:rsid w:val="00B22A9A"/>
    <w:rsid w:val="00B56B84"/>
    <w:rsid w:val="00C8363B"/>
    <w:rsid w:val="00CA3427"/>
    <w:rsid w:val="00CB65B7"/>
    <w:rsid w:val="00CE5751"/>
    <w:rsid w:val="00DB6B59"/>
    <w:rsid w:val="00E2468A"/>
    <w:rsid w:val="00E375DA"/>
    <w:rsid w:val="00E46FE0"/>
    <w:rsid w:val="00E94723"/>
    <w:rsid w:val="00F91290"/>
    <w:rsid w:val="00F941CA"/>
    <w:rsid w:val="00FA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95F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9472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47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94723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TableNormal"/>
    <w:next w:val="TableGrid"/>
    <w:uiPriority w:val="39"/>
    <w:rsid w:val="00342BF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42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F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9472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47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94723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TableNormal"/>
    <w:next w:val="TableGrid"/>
    <w:uiPriority w:val="39"/>
    <w:rsid w:val="00342BF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42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4F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9590-D9F5-C04A-9F0C-0E87D400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喬志海</dc:creator>
  <cp:keywords/>
  <dc:description/>
  <cp:lastModifiedBy>Mac</cp:lastModifiedBy>
  <cp:revision>4</cp:revision>
  <dcterms:created xsi:type="dcterms:W3CDTF">2020-07-08T14:30:00Z</dcterms:created>
  <dcterms:modified xsi:type="dcterms:W3CDTF">2020-07-22T09:18:00Z</dcterms:modified>
</cp:coreProperties>
</file>